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A44" w:rsidRPr="00CD1A44" w:rsidRDefault="00CD1A44" w:rsidP="00CD1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E50678">
        <w:rPr>
          <w:rFonts w:ascii="Times New Roman" w:hAnsi="Times New Roman" w:cs="Times New Roman"/>
          <w:sz w:val="24"/>
          <w:szCs w:val="24"/>
        </w:rPr>
        <w:t>3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решени</w:t>
      </w:r>
      <w:r w:rsidR="009A38EC">
        <w:rPr>
          <w:rFonts w:ascii="Times New Roman" w:hAnsi="Times New Roman" w:cs="Times New Roman"/>
          <w:sz w:val="24"/>
          <w:szCs w:val="24"/>
        </w:rPr>
        <w:t>ю</w:t>
      </w:r>
      <w:r w:rsidRPr="00CD1A44">
        <w:rPr>
          <w:rFonts w:ascii="Times New Roman" w:hAnsi="Times New Roman" w:cs="Times New Roman"/>
          <w:sz w:val="24"/>
          <w:szCs w:val="24"/>
        </w:rPr>
        <w:t xml:space="preserve"> Собрания депутатов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«О   бюджете Вольно-Донского сельского поселения </w:t>
      </w:r>
    </w:p>
    <w:p w:rsidR="00CD1A44" w:rsidRP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Морозовского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1A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D1A4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D1A4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D1A44" w:rsidRDefault="00CD1A44" w:rsidP="00CD1A4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1A44" w:rsidRDefault="00E50678" w:rsidP="00E50678">
      <w:pPr>
        <w:jc w:val="center"/>
        <w:rPr>
          <w:rFonts w:ascii="Times New Roman CYR" w:hAnsi="Times New Roman CYR" w:cs="Times New Roman CYR"/>
          <w:bCs/>
        </w:rPr>
      </w:pP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бюджетных ассигнований по разделам и подразделам, целевым статьям (муниципальным программам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Вольно-Донского сельского поселения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непрограммным направлениям деятельности), группам (подгруппам) вид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>расходов местного бюджета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4F7A1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плановый период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и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9C3017"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A17E9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bCs/>
        </w:rPr>
        <w:t xml:space="preserve">     </w:t>
      </w:r>
      <w:r w:rsidR="00CD1A44" w:rsidRPr="00C143AF"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bCs/>
        </w:rPr>
        <w:t xml:space="preserve">       </w:t>
      </w:r>
      <w:r w:rsidR="00CD1A44" w:rsidRPr="00C143AF">
        <w:rPr>
          <w:rFonts w:ascii="Times New Roman CYR" w:hAnsi="Times New Roman CYR" w:cs="Times New Roman CYR"/>
          <w:bCs/>
        </w:rPr>
        <w:t>тыс. рублей</w:t>
      </w:r>
    </w:p>
    <w:tbl>
      <w:tblPr>
        <w:tblW w:w="15419" w:type="dxa"/>
        <w:tblLook w:val="04A0" w:firstRow="1" w:lastRow="0" w:firstColumn="1" w:lastColumn="0" w:noHBand="0" w:noVBand="1"/>
      </w:tblPr>
      <w:tblGrid>
        <w:gridCol w:w="7372"/>
        <w:gridCol w:w="851"/>
        <w:gridCol w:w="709"/>
        <w:gridCol w:w="1760"/>
        <w:gridCol w:w="933"/>
        <w:gridCol w:w="1275"/>
        <w:gridCol w:w="1385"/>
        <w:gridCol w:w="1134"/>
      </w:tblGrid>
      <w:tr w:rsidR="00815E2C" w:rsidRPr="00815E2C" w:rsidTr="00D81BF1">
        <w:trPr>
          <w:trHeight w:val="111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815E2C" w:rsidRPr="00815E2C" w:rsidTr="009A106D">
        <w:trPr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8"/>
                <w:szCs w:val="28"/>
                <w:lang w:eastAsia="ru-RU"/>
              </w:rPr>
            </w:pPr>
            <w:r w:rsidRPr="00815E2C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15 195,1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12 862,3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9 337,7</w:t>
            </w:r>
          </w:p>
        </w:tc>
      </w:tr>
      <w:tr w:rsidR="00815E2C" w:rsidRPr="00815E2C" w:rsidTr="00D81BF1">
        <w:trPr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7 262,0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D81BF1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7 013,</w:t>
            </w:r>
            <w:r w:rsidR="00B26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D81BF1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F2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527,</w:t>
            </w:r>
            <w:r w:rsidR="00B269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5E2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0341C3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6 248,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15E2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6 727,4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0341C3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6 248,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15E2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6 727,4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0341C3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6 248,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6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B26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815E2C" w:rsidRPr="00815E2C" w:rsidTr="00D81BF1">
        <w:trPr>
          <w:trHeight w:val="189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Вольно-Донского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01.4.01.00190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деятельности органов местного самоуправления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5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01.4.01.99990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Вольно-Донского сельского поселения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3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3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E2C" w:rsidRPr="00815E2C" w:rsidTr="00D81BF1">
        <w:trPr>
          <w:trHeight w:val="199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3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33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5E2C" w:rsidRPr="00815E2C" w:rsidTr="00D81BF1">
        <w:trPr>
          <w:trHeight w:val="239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иных непрограммных мероприятий «Обеспечение деятельности Администрации Вольно-Донского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E2C" w:rsidRPr="00815E2C" w:rsidTr="00D81BF1">
        <w:trPr>
          <w:trHeight w:val="157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E2C" w:rsidRPr="00815E2C" w:rsidRDefault="00815E2C" w:rsidP="0081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55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00C" w:rsidRPr="00760975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41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760975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406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депутатов в Собрание депутатов Вольно-Донского сельского поселения 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760975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0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56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Вольно-Донского сельского поселения на финансовое обеспечение непредвиденных расходов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99.1.00.90100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53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B666F3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6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</w:t>
            </w:r>
            <w:r w:rsidR="00485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4D100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85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02.4.01.99020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членского взноса в Совет муниципальных образований Ростовской области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противодействию коррупции, обеспечению защиты прав и законных интересов жителей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07.4.01.28030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противодействию коррупции, обеспечению защиты прав и законных интересов жителей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07.4.02.28020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обеспечение профилактики экстремизма и терроризма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07.4.03.28050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размещение тематической полиграфической продукции в местах массового пребывания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57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09.1.00.28170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7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A53717" w:rsidRDefault="004D100C" w:rsidP="004D1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</w:t>
            </w:r>
            <w:r w:rsidR="0048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8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D100C" w:rsidRPr="00815E2C" w:rsidTr="00D81BF1">
        <w:trPr>
          <w:trHeight w:val="7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00C" w:rsidRPr="004D100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0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A53717" w:rsidRDefault="004D100C" w:rsidP="004D1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</w:t>
            </w:r>
            <w:r w:rsidR="0048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0341C3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85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4D100C" w:rsidRPr="00815E2C" w:rsidTr="00D81BF1">
        <w:trPr>
          <w:trHeight w:val="2116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«Информационное общество» муниципальной программы Вольно-Донского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09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4D467E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185,6</w:t>
            </w:r>
          </w:p>
        </w:tc>
      </w:tr>
      <w:tr w:rsidR="004D100C" w:rsidRPr="00815E2C" w:rsidTr="009A106D">
        <w:trPr>
          <w:trHeight w:val="252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иных непрограммных мероприятий «Обеспечение деятельности Администрации Вольно-Донского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05.4.01.28090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57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содержание мест захоронения и памятников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05.4.01.28100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обслуживанию сетей уличного освещения на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12.4.01.28120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4D467E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06.4.01.22310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9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сбора и вывоза ТБО территории Вольно-Донского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08.4.01.00590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D81BF1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5 624,2</w:t>
            </w:r>
          </w:p>
        </w:tc>
      </w:tr>
      <w:tr w:rsidR="004D100C" w:rsidRPr="00815E2C" w:rsidTr="004D467E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Вольно-Донского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10.4.01.12010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4D467E">
        <w:trPr>
          <w:trHeight w:val="126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Вольно-Донского сельского поселения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31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D100C" w:rsidRPr="00815E2C" w:rsidTr="00D81BF1">
        <w:trPr>
          <w:trHeight w:val="63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и массовые спортивные мероприятия на территории 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11.4.01.28190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0C" w:rsidRPr="00815E2C" w:rsidRDefault="004D100C" w:rsidP="004D1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15E2C" w:rsidRDefault="00815E2C" w:rsidP="00E50678">
      <w:pPr>
        <w:jc w:val="center"/>
        <w:rPr>
          <w:rFonts w:ascii="Times New Roman CYR" w:hAnsi="Times New Roman CYR" w:cs="Times New Roman CYR"/>
          <w:bCs/>
        </w:rPr>
      </w:pPr>
    </w:p>
    <w:p w:rsidR="00B666F3" w:rsidRDefault="00B666F3"/>
    <w:sectPr w:rsidR="00B666F3" w:rsidSect="00CD1A44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F3"/>
    <w:rsid w:val="000341C3"/>
    <w:rsid w:val="000D317F"/>
    <w:rsid w:val="00131602"/>
    <w:rsid w:val="00140C38"/>
    <w:rsid w:val="001F69C2"/>
    <w:rsid w:val="00437872"/>
    <w:rsid w:val="00485EC7"/>
    <w:rsid w:val="004954B3"/>
    <w:rsid w:val="004D100C"/>
    <w:rsid w:val="004D467E"/>
    <w:rsid w:val="0056291B"/>
    <w:rsid w:val="00602638"/>
    <w:rsid w:val="00663E8B"/>
    <w:rsid w:val="00684AD5"/>
    <w:rsid w:val="006A6C9A"/>
    <w:rsid w:val="00706D40"/>
    <w:rsid w:val="00760975"/>
    <w:rsid w:val="00796FB9"/>
    <w:rsid w:val="007F2333"/>
    <w:rsid w:val="00815E2C"/>
    <w:rsid w:val="00833534"/>
    <w:rsid w:val="008D47C7"/>
    <w:rsid w:val="009A106D"/>
    <w:rsid w:val="009A38EC"/>
    <w:rsid w:val="009C3017"/>
    <w:rsid w:val="009C766B"/>
    <w:rsid w:val="009E0682"/>
    <w:rsid w:val="00A53717"/>
    <w:rsid w:val="00B269D8"/>
    <w:rsid w:val="00B666F3"/>
    <w:rsid w:val="00CD1A44"/>
    <w:rsid w:val="00CE0A6F"/>
    <w:rsid w:val="00D81BF1"/>
    <w:rsid w:val="00D928E9"/>
    <w:rsid w:val="00DA5089"/>
    <w:rsid w:val="00DD29F5"/>
    <w:rsid w:val="00E50678"/>
    <w:rsid w:val="00F5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769C"/>
  <w15:chartTrackingRefBased/>
  <w15:docId w15:val="{410F9093-F741-456B-9882-465FEBDB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6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66F3"/>
    <w:rPr>
      <w:color w:val="954F72"/>
      <w:u w:val="single"/>
    </w:rPr>
  </w:style>
  <w:style w:type="paragraph" w:customStyle="1" w:styleId="msonormal0">
    <w:name w:val="msonormal"/>
    <w:basedOn w:val="a"/>
    <w:rsid w:val="00B6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66F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666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666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666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666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3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3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3257B-BB56-451F-BDA0-8916B4C8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Uzer001</dc:creator>
  <cp:keywords/>
  <dc:description/>
  <cp:lastModifiedBy>Uzer001</cp:lastModifiedBy>
  <cp:revision>34</cp:revision>
  <cp:lastPrinted>2025-01-09T10:48:00Z</cp:lastPrinted>
  <dcterms:created xsi:type="dcterms:W3CDTF">2024-10-31T05:59:00Z</dcterms:created>
  <dcterms:modified xsi:type="dcterms:W3CDTF">2025-01-21T09:03:00Z</dcterms:modified>
</cp:coreProperties>
</file>