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center"/>
        <w:rPr>
          <w:b/>
          <w:sz w:val="28"/>
        </w:rPr>
      </w:pPr>
      <w:r>
        <w:rPr>
          <w:b/>
          <w:sz w:val="28"/>
        </w:rPr>
        <w:t>Сообщение о возможном установлении публичного сервитута</w:t>
      </w:r>
    </w:p>
    <w:p w14:paraId="02000000">
      <w:pPr>
        <w:jc w:val="center"/>
        <w:rPr>
          <w:b/>
          <w:sz w:val="28"/>
        </w:rPr>
      </w:pPr>
    </w:p>
    <w:tbl>
      <w:tblPr>
        <w:tblStyle w:val="26"/>
        <w:tblW w:w="0" w:type="auto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261"/>
        <w:gridCol w:w="6237"/>
      </w:tblGrid>
      <w:tr w14:paraId="486C3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Align w:val="center"/>
          </w:tcPr>
          <w:p w14:paraId="03000000">
            <w:pPr>
              <w:ind w:left="-101" w:right="-106" w:firstLine="0"/>
              <w:jc w:val="center"/>
            </w:pPr>
            <w:r>
              <w:t>1</w:t>
            </w:r>
          </w:p>
        </w:tc>
        <w:tc>
          <w:tcPr>
            <w:tcW w:w="9498" w:type="dxa"/>
            <w:gridSpan w:val="2"/>
            <w:vAlign w:val="center"/>
          </w:tcPr>
          <w:p w14:paraId="04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Комитет по управлению имуществом Администрации Морозовского района </w:t>
            </w:r>
          </w:p>
          <w:p w14:paraId="05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14:paraId="4376A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Align w:val="center"/>
          </w:tcPr>
          <w:p w14:paraId="06000000">
            <w:pPr>
              <w:ind w:left="-101" w:right="-106" w:firstLine="0"/>
              <w:jc w:val="center"/>
            </w:pPr>
            <w:r>
              <w:t>2</w:t>
            </w:r>
          </w:p>
        </w:tc>
        <w:tc>
          <w:tcPr>
            <w:tcW w:w="9498" w:type="dxa"/>
            <w:gridSpan w:val="2"/>
            <w:vAlign w:val="center"/>
          </w:tcPr>
          <w:p w14:paraId="371FA699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>Б</w:t>
            </w: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езопасн</w:t>
            </w: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>ая</w:t>
            </w: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эксплуатаци</w:t>
            </w: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>я</w:t>
            </w: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инженерного сооружения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(объектов 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8"/>
                <w:szCs w:val="28"/>
                <w:lang w:val="ru-RU" w:eastAsia="zh-CN" w:bidi="ar"/>
              </w:rPr>
              <w:t>электросетевого хозяйства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КТП №227 ВЛ 10кВ №2 ПС Вольно-Донская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; 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ВЛ- 0,4кВ от опоры №17 ВЛ-0,4кВ №1 от КТП-4, ВЛ- 10кВ №1 ПС Вольно-Донская в пролетах опор 17/1- 17/4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; 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ВЛ- 0,4кВ №2 КТП №4 ВЛ-10кВ №3 ПС Вольно-Донская в пролетах опор №№20-20А-23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ВЛ- 0,4 кВ №3 от КТП №4 по ВЛ-10кВ №3 ПС Вольно- </w:t>
            </w:r>
          </w:p>
          <w:p w14:paraId="373DE4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Донская в пролетах опор №№19/1-19/8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;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(согласно п.1 ст. 39.37 «Земельного кодекса Российской Федерации» от 25.10.2001 г. №136-ФЗ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>)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08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(цель установления публичного сервитута)</w:t>
            </w:r>
          </w:p>
        </w:tc>
      </w:tr>
      <w:tr w14:paraId="7EB58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restart"/>
            <w:vAlign w:val="center"/>
          </w:tcPr>
          <w:p w14:paraId="09000000">
            <w:pPr>
              <w:ind w:left="-101" w:right="-106" w:firstLine="0"/>
            </w:pPr>
          </w:p>
          <w:p w14:paraId="0A000000">
            <w:pPr>
              <w:ind w:left="-101" w:right="-106" w:firstLine="0"/>
              <w:jc w:val="center"/>
            </w:pPr>
            <w:r>
              <w:t>3</w:t>
            </w:r>
          </w:p>
        </w:tc>
        <w:tc>
          <w:tcPr>
            <w:tcW w:w="3261" w:type="dxa"/>
            <w:vAlign w:val="center"/>
          </w:tcPr>
          <w:p w14:paraId="0B000000">
            <w:pPr>
              <w:jc w:val="center"/>
            </w:pPr>
            <w:r>
              <w:t>Кадастровый номер</w:t>
            </w:r>
          </w:p>
        </w:tc>
        <w:tc>
          <w:tcPr>
            <w:tcW w:w="6237" w:type="dxa"/>
            <w:vAlign w:val="center"/>
          </w:tcPr>
          <w:p w14:paraId="0C000000">
            <w:pPr>
              <w:jc w:val="center"/>
            </w:pPr>
            <w: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14:paraId="7D63E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09416838"/>
        </w:tc>
        <w:tc>
          <w:tcPr>
            <w:tcW w:w="3261" w:type="dxa"/>
            <w:vAlign w:val="center"/>
          </w:tcPr>
          <w:p w14:paraId="3754A381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61:24:0600011:556,</w:t>
            </w:r>
          </w:p>
          <w:p w14:paraId="0D0000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78E8FE3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Ростовская область, р-н 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Морозовский, ЗАО "Вишневское" </w:t>
            </w:r>
          </w:p>
        </w:tc>
      </w:tr>
      <w:tr w14:paraId="68C3D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73702D99"/>
        </w:tc>
        <w:tc>
          <w:tcPr>
            <w:tcW w:w="3261" w:type="dxa"/>
            <w:vAlign w:val="center"/>
          </w:tcPr>
          <w:p w14:paraId="0BD14B1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61:24:0060601:228</w:t>
            </w:r>
          </w:p>
          <w:p w14:paraId="0F0000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41031F6A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Ростовская обл., р-н Морозовский, х. Сибирьки, ул. Большая Садовая, 3 </w:t>
            </w:r>
          </w:p>
        </w:tc>
      </w:tr>
      <w:tr w14:paraId="0DAD9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79D9D46D"/>
        </w:tc>
        <w:tc>
          <w:tcPr>
            <w:tcW w:w="3261" w:type="dxa"/>
            <w:vAlign w:val="center"/>
          </w:tcPr>
          <w:p w14:paraId="582EA09B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61:24:0060601:5</w:t>
            </w:r>
          </w:p>
          <w:p w14:paraId="4405CAF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3E875014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Ростовская обл., р-н Морозовский, х. Сибирьки, ул. Большая Садовая, 11</w:t>
            </w:r>
          </w:p>
        </w:tc>
      </w:tr>
      <w:tr w14:paraId="099FF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07A96992"/>
        </w:tc>
        <w:tc>
          <w:tcPr>
            <w:tcW w:w="3261" w:type="dxa"/>
            <w:vAlign w:val="center"/>
          </w:tcPr>
          <w:p w14:paraId="6F537595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61:24:0060601:120</w:t>
            </w: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7DD0DD7">
            <w:pPr>
              <w:ind w:left="0" w:leftChars="0" w:right="0" w:rightChars="0" w:firstLine="0" w:firstLineChars="0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7AC6D678"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hint="default" w:ascii="Times New Roman CYR" w:hAnsi="Times New Roman CYR" w:eastAsia="Times New Roman CYR" w:cs="Times New Roman CYR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Ростовская обл., р-н Морозовский, х. Сибирьки, ул. Степная, 41 </w:t>
            </w:r>
          </w:p>
        </w:tc>
      </w:tr>
      <w:tr w14:paraId="0D7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6893827A"/>
        </w:tc>
        <w:tc>
          <w:tcPr>
            <w:tcW w:w="3261" w:type="dxa"/>
            <w:vAlign w:val="center"/>
          </w:tcPr>
          <w:p w14:paraId="04CEA0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61:24:0060601:168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</w:p>
          <w:p w14:paraId="76B7CFDC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195023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Ростовская обл., р-н Морозовский, х. Сибирьки, ул. Большая Садовая, 29 </w:t>
            </w:r>
          </w:p>
        </w:tc>
      </w:tr>
      <w:tr w14:paraId="79ABF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26F425E0"/>
        </w:tc>
        <w:tc>
          <w:tcPr>
            <w:tcW w:w="3261" w:type="dxa"/>
            <w:vAlign w:val="center"/>
          </w:tcPr>
          <w:p w14:paraId="6284AF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61:24:0060601:201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5751BA2B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18000000"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Ростовская обл., р-н Морозовский, х. Сибирьки, ул. Большая Садовая, 58</w:t>
            </w:r>
          </w:p>
        </w:tc>
      </w:tr>
      <w:tr w14:paraId="62137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2D811689"/>
        </w:tc>
        <w:tc>
          <w:tcPr>
            <w:tcW w:w="3261" w:type="dxa"/>
            <w:vAlign w:val="center"/>
          </w:tcPr>
          <w:p w14:paraId="089807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61:24:0600007:734</w:t>
            </w: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90000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7018F0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Ростовская область, р-н Морозовский, в границах землепользования реорганизованного с/х предприятия - колхоз "Борец за коммунизм" </w:t>
            </w:r>
          </w:p>
        </w:tc>
      </w:tr>
      <w:tr w14:paraId="2573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Merge w:val="continue"/>
            <w:vAlign w:val="center"/>
          </w:tcPr>
          <w:p w14:paraId="5DB5A582"/>
        </w:tc>
        <w:tc>
          <w:tcPr>
            <w:tcW w:w="3261" w:type="dxa"/>
            <w:vAlign w:val="center"/>
          </w:tcPr>
          <w:p w14:paraId="6DE5CF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61:24:0600007:775</w:t>
            </w: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48D121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vAlign w:val="center"/>
          </w:tcPr>
          <w:p w14:paraId="08C0A6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Times New Roman CYR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Ростовская область, р-н Морозовский, в границах землепользования реорганизованного с/х предприятия колхоз "Борец за Коммунизм" </w:t>
            </w:r>
            <w:bookmarkStart w:id="0" w:name="_GoBack"/>
            <w:bookmarkEnd w:id="0"/>
          </w:p>
        </w:tc>
      </w:tr>
      <w:tr w14:paraId="3E458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5" w:type="dxa"/>
            <w:vAlign w:val="center"/>
          </w:tcPr>
          <w:p w14:paraId="63000000">
            <w:pPr>
              <w:ind w:left="-101" w:right="-106" w:firstLine="0"/>
              <w:jc w:val="center"/>
            </w:pPr>
            <w:r>
              <w:t>4</w:t>
            </w:r>
          </w:p>
        </w:tc>
        <w:tc>
          <w:tcPr>
            <w:tcW w:w="9498" w:type="dxa"/>
            <w:gridSpan w:val="2"/>
            <w:vAlign w:val="center"/>
          </w:tcPr>
          <w:p w14:paraId="69000000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      </w:r>
            <w:r>
              <w:rPr>
                <w:rFonts w:hint="default"/>
                <w:sz w:val="24"/>
                <w:lang w:val="ru-RU"/>
              </w:rPr>
              <w:t xml:space="preserve"> (документы прилагаются)</w:t>
            </w:r>
            <w:r>
              <w:rPr>
                <w:rFonts w:ascii="Times New Roman" w:hAnsi="Times New Roman"/>
                <w:sz w:val="24"/>
              </w:rPr>
              <w:t xml:space="preserve">, а также подать заявления об учете прав на земельные участки, в  Комитете по управлению имуществом Администрации Морозовского района Ростовской области  по адресу:  г. Морозовск, ул. Ленина, д. 204, кабинет № 51, контактный телефон: 8(86384) 5-02-43. </w:t>
            </w:r>
          </w:p>
          <w:p w14:paraId="6A000000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 8 ст. 39</w:t>
            </w:r>
            <w:r>
              <w:rPr>
                <w:rFonts w:ascii="Times New Roman" w:hAnsi="Times New Roman"/>
                <w:sz w:val="24"/>
                <w:vertAlign w:val="superscript"/>
              </w:rPr>
              <w:t>42</w:t>
            </w:r>
            <w:r>
              <w:rPr>
                <w:rFonts w:ascii="Times New Roman" w:hAnsi="Times New Roman"/>
                <w:sz w:val="24"/>
              </w:rPr>
              <w:t xml:space="preserve"> Земельного кодекса Российской Федерации).</w:t>
            </w:r>
          </w:p>
          <w:p w14:paraId="6B000000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приема заинтересованных лиц для ознакомления с поступившим ходатайством об установлении публичного сервитута и подачи заявлений:</w:t>
            </w:r>
          </w:p>
          <w:p w14:paraId="6C000000">
            <w:pPr>
              <w:numPr>
                <w:ilvl w:val="0"/>
                <w:numId w:val="1"/>
              </w:numPr>
              <w:spacing w:after="0" w:line="240" w:lineRule="auto"/>
              <w:ind w:left="1287" w:hanging="36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 – четверг: с 9:00 до 12:00 и с 14:00 до 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</w:rPr>
              <w:t>:00;</w:t>
            </w:r>
          </w:p>
          <w:p w14:paraId="6D000000">
            <w:pPr>
              <w:numPr>
                <w:ilvl w:val="0"/>
                <w:numId w:val="1"/>
              </w:numPr>
              <w:spacing w:after="0" w:line="240" w:lineRule="auto"/>
              <w:ind w:left="1287" w:hanging="36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Пятница: с 9:00 до 12:00 и с 14:00 до 15:00.</w:t>
            </w:r>
          </w:p>
          <w:p w14:paraId="6E000000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Данная информация также размещена на официальном сайте Администрации Морозовского района   (https://morozovsky.donland.ru/), на официальном сайте администрации Вольно-Донского сельского поселения Морозовского района Ростовской области (http://volno-donskoesp.ru/). </w:t>
            </w:r>
          </w:p>
          <w:p w14:paraId="6F000000">
            <w:pPr>
              <w:spacing w:after="0" w:line="240" w:lineRule="atLeast"/>
              <w:ind w:left="0" w:firstLine="708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4F43B0A">
      <w:pPr>
        <w:rPr>
          <w:b/>
        </w:rPr>
      </w:pPr>
    </w:p>
    <w:sectPr>
      <w:pgSz w:w="11906" w:h="16838"/>
      <w:pgMar w:top="1418" w:right="850" w:bottom="1276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65060F3"/>
    <w:rsid w:val="17027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3">
    <w:name w:val="heading 2"/>
    <w:next w:val="1"/>
    <w:qFormat/>
    <w:uiPriority w:val="9"/>
    <w:pPr>
      <w:spacing w:before="120" w:after="120" w:line="264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64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64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64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  <w:style w:type="paragraph" w:styleId="11">
    <w:name w:val="Balloon Text"/>
    <w:basedOn w:val="1"/>
    <w:qFormat/>
    <w:uiPriority w:val="0"/>
    <w:rPr>
      <w:rFonts w:ascii="Tahoma" w:hAnsi="Tahoma"/>
      <w:sz w:val="16"/>
    </w:rPr>
  </w:style>
  <w:style w:type="paragraph" w:styleId="12">
    <w:name w:val="toc 8"/>
    <w:next w:val="1"/>
    <w:uiPriority w:val="39"/>
    <w:pPr>
      <w:spacing w:before="0" w:after="160" w:line="264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14">
    <w:name w:val="toc 9"/>
    <w:next w:val="1"/>
    <w:uiPriority w:val="39"/>
    <w:pPr>
      <w:spacing w:before="0" w:after="160" w:line="264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160" w:line="264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1"/>
    <w:next w:val="1"/>
    <w:uiPriority w:val="39"/>
    <w:pPr>
      <w:spacing w:before="0" w:after="160" w:line="264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7">
    <w:name w:val="toc 6"/>
    <w:next w:val="1"/>
    <w:qFormat/>
    <w:uiPriority w:val="39"/>
    <w:pPr>
      <w:spacing w:before="0" w:after="160" w:line="264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3"/>
    <w:next w:val="1"/>
    <w:qFormat/>
    <w:uiPriority w:val="39"/>
    <w:pPr>
      <w:spacing w:before="0" w:after="160" w:line="264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2"/>
    <w:next w:val="1"/>
    <w:uiPriority w:val="39"/>
    <w:pPr>
      <w:spacing w:before="0" w:after="160" w:line="264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4"/>
    <w:next w:val="1"/>
    <w:uiPriority w:val="39"/>
    <w:pPr>
      <w:spacing w:before="0" w:after="160" w:line="264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5"/>
    <w:next w:val="1"/>
    <w:uiPriority w:val="39"/>
    <w:pPr>
      <w:spacing w:before="0" w:after="160" w:line="264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itle"/>
    <w:next w:val="1"/>
    <w:qFormat/>
    <w:uiPriority w:val="10"/>
    <w:pPr>
      <w:spacing w:before="567" w:after="567" w:line="264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3">
    <w:name w:val="footer"/>
    <w:basedOn w:val="1"/>
    <w:uiPriority w:val="0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24">
    <w:name w:val="Normal (Web)"/>
    <w:basedOn w:val="1"/>
    <w:uiPriority w:val="0"/>
    <w:pPr>
      <w:spacing w:beforeAutospacing="1" w:afterAutospacing="1"/>
    </w:pPr>
  </w:style>
  <w:style w:type="paragraph" w:styleId="25">
    <w:name w:val="Subtitle"/>
    <w:next w:val="1"/>
    <w:qFormat/>
    <w:uiPriority w:val="11"/>
    <w:pPr>
      <w:spacing w:before="0" w:after="160" w:line="264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6">
    <w:name w:val="Table Grid"/>
    <w:basedOn w:val="8"/>
    <w:uiPriority w:val="0"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7">
    <w:name w:val="Table Paragraph"/>
    <w:basedOn w:val="1"/>
    <w:link w:val="28"/>
    <w:qFormat/>
    <w:uiPriority w:val="0"/>
    <w:pPr>
      <w:widowControl w:val="0"/>
      <w:spacing w:before="73"/>
      <w:jc w:val="center"/>
    </w:pPr>
  </w:style>
  <w:style w:type="character" w:customStyle="1" w:styleId="28">
    <w:name w:val="Table Paragraph1"/>
    <w:link w:val="27"/>
    <w:uiPriority w:val="0"/>
  </w:style>
  <w:style w:type="paragraph" w:customStyle="1" w:styleId="29">
    <w:name w:val="lrzxr"/>
    <w:link w:val="30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0">
    <w:name w:val="lrzxr1"/>
    <w:basedOn w:val="7"/>
    <w:link w:val="29"/>
    <w:qFormat/>
    <w:uiPriority w:val="0"/>
  </w:style>
  <w:style w:type="paragraph" w:customStyle="1" w:styleId="31">
    <w:name w:val="xl81"/>
    <w:basedOn w:val="1"/>
    <w:link w:val="32"/>
    <w:uiPriority w:val="0"/>
    <w:pPr>
      <w:spacing w:beforeAutospacing="1" w:afterAutospacing="1"/>
      <w:jc w:val="center"/>
    </w:pPr>
    <w:rPr>
      <w:sz w:val="20"/>
    </w:rPr>
  </w:style>
  <w:style w:type="character" w:customStyle="1" w:styleId="32">
    <w:name w:val="xl811"/>
    <w:link w:val="31"/>
    <w:uiPriority w:val="0"/>
    <w:rPr>
      <w:sz w:val="20"/>
    </w:rPr>
  </w:style>
  <w:style w:type="paragraph" w:customStyle="1" w:styleId="33">
    <w:name w:val="xl64"/>
    <w:basedOn w:val="1"/>
    <w:link w:val="34"/>
    <w:qFormat/>
    <w:uiPriority w:val="0"/>
    <w:pPr>
      <w:spacing w:beforeAutospacing="1" w:afterAutospacing="1"/>
    </w:pPr>
  </w:style>
  <w:style w:type="character" w:customStyle="1" w:styleId="34">
    <w:name w:val="xl641"/>
    <w:link w:val="33"/>
    <w:qFormat/>
    <w:uiPriority w:val="0"/>
  </w:style>
  <w:style w:type="paragraph" w:customStyle="1" w:styleId="35">
    <w:name w:val="xl67"/>
    <w:basedOn w:val="1"/>
    <w:link w:val="36"/>
    <w:qFormat/>
    <w:uiPriority w:val="0"/>
    <w:pPr>
      <w:spacing w:beforeAutospacing="1" w:afterAutospacing="1"/>
      <w:jc w:val="center"/>
    </w:pPr>
    <w:rPr>
      <w:i/>
      <w:sz w:val="20"/>
    </w:rPr>
  </w:style>
  <w:style w:type="character" w:customStyle="1" w:styleId="36">
    <w:name w:val="xl671"/>
    <w:link w:val="35"/>
    <w:qFormat/>
    <w:uiPriority w:val="0"/>
    <w:rPr>
      <w:i/>
      <w:sz w:val="20"/>
    </w:rPr>
  </w:style>
  <w:style w:type="paragraph" w:customStyle="1" w:styleId="37">
    <w:name w:val="xl75"/>
    <w:basedOn w:val="1"/>
    <w:link w:val="38"/>
    <w:qFormat/>
    <w:uiPriority w:val="0"/>
    <w:pPr>
      <w:spacing w:beforeAutospacing="1" w:afterAutospacing="1"/>
      <w:jc w:val="center"/>
    </w:pPr>
    <w:rPr>
      <w:sz w:val="20"/>
    </w:rPr>
  </w:style>
  <w:style w:type="character" w:customStyle="1" w:styleId="38">
    <w:name w:val="xl751"/>
    <w:link w:val="37"/>
    <w:qFormat/>
    <w:uiPriority w:val="0"/>
    <w:rPr>
      <w:sz w:val="20"/>
    </w:rPr>
  </w:style>
  <w:style w:type="paragraph" w:customStyle="1" w:styleId="39">
    <w:name w:val="Endnote"/>
    <w:link w:val="40"/>
    <w:qFormat/>
    <w:uiPriority w:val="0"/>
    <w:pPr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paragraph" w:customStyle="1" w:styleId="41">
    <w:name w:val="xl78"/>
    <w:basedOn w:val="1"/>
    <w:link w:val="42"/>
    <w:qFormat/>
    <w:uiPriority w:val="0"/>
    <w:pPr>
      <w:spacing w:beforeAutospacing="1" w:afterAutospacing="1"/>
      <w:jc w:val="center"/>
    </w:pPr>
    <w:rPr>
      <w:color w:val="000000"/>
      <w:sz w:val="20"/>
    </w:rPr>
  </w:style>
  <w:style w:type="character" w:customStyle="1" w:styleId="42">
    <w:name w:val="xl781"/>
    <w:link w:val="41"/>
    <w:qFormat/>
    <w:uiPriority w:val="0"/>
    <w:rPr>
      <w:color w:val="000000"/>
      <w:sz w:val="20"/>
    </w:rPr>
  </w:style>
  <w:style w:type="paragraph" w:customStyle="1" w:styleId="43">
    <w:name w:val="xl79"/>
    <w:basedOn w:val="1"/>
    <w:link w:val="44"/>
    <w:qFormat/>
    <w:uiPriority w:val="0"/>
    <w:pPr>
      <w:spacing w:beforeAutospacing="1" w:afterAutospacing="1"/>
      <w:jc w:val="center"/>
    </w:pPr>
    <w:rPr>
      <w:color w:val="000000"/>
      <w:sz w:val="20"/>
    </w:rPr>
  </w:style>
  <w:style w:type="character" w:customStyle="1" w:styleId="44">
    <w:name w:val="xl791"/>
    <w:link w:val="43"/>
    <w:qFormat/>
    <w:uiPriority w:val="0"/>
    <w:rPr>
      <w:color w:val="000000"/>
      <w:sz w:val="20"/>
    </w:rPr>
  </w:style>
  <w:style w:type="paragraph" w:customStyle="1" w:styleId="45">
    <w:name w:val="xl77"/>
    <w:basedOn w:val="1"/>
    <w:link w:val="46"/>
    <w:qFormat/>
    <w:uiPriority w:val="0"/>
    <w:pPr>
      <w:spacing w:beforeAutospacing="1" w:afterAutospacing="1"/>
      <w:jc w:val="center"/>
    </w:pPr>
    <w:rPr>
      <w:sz w:val="20"/>
    </w:rPr>
  </w:style>
  <w:style w:type="character" w:customStyle="1" w:styleId="46">
    <w:name w:val="xl771"/>
    <w:link w:val="45"/>
    <w:qFormat/>
    <w:uiPriority w:val="0"/>
    <w:rPr>
      <w:sz w:val="20"/>
    </w:rPr>
  </w:style>
  <w:style w:type="paragraph" w:customStyle="1" w:styleId="47">
    <w:name w:val="xl73"/>
    <w:basedOn w:val="1"/>
    <w:link w:val="48"/>
    <w:qFormat/>
    <w:uiPriority w:val="0"/>
    <w:pPr>
      <w:spacing w:beforeAutospacing="1" w:afterAutospacing="1"/>
      <w:jc w:val="center"/>
    </w:pPr>
    <w:rPr>
      <w:sz w:val="20"/>
    </w:rPr>
  </w:style>
  <w:style w:type="character" w:customStyle="1" w:styleId="48">
    <w:name w:val="xl731"/>
    <w:link w:val="47"/>
    <w:qFormat/>
    <w:uiPriority w:val="0"/>
    <w:rPr>
      <w:sz w:val="20"/>
    </w:rPr>
  </w:style>
  <w:style w:type="paragraph" w:customStyle="1" w:styleId="49">
    <w:name w:val="xl70"/>
    <w:basedOn w:val="1"/>
    <w:link w:val="50"/>
    <w:qFormat/>
    <w:uiPriority w:val="0"/>
    <w:pPr>
      <w:spacing w:beforeAutospacing="1" w:afterAutospacing="1"/>
      <w:jc w:val="center"/>
    </w:pPr>
    <w:rPr>
      <w:sz w:val="20"/>
    </w:rPr>
  </w:style>
  <w:style w:type="character" w:customStyle="1" w:styleId="50">
    <w:name w:val="xl701"/>
    <w:link w:val="49"/>
    <w:qFormat/>
    <w:uiPriority w:val="0"/>
    <w:rPr>
      <w:sz w:val="20"/>
    </w:rPr>
  </w:style>
  <w:style w:type="paragraph" w:customStyle="1" w:styleId="51">
    <w:name w:val="Обычный1"/>
    <w:link w:val="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52">
    <w:name w:val="Обычный11"/>
    <w:link w:val="51"/>
    <w:qFormat/>
    <w:uiPriority w:val="0"/>
    <w:rPr>
      <w:rFonts w:ascii="Times New Roman" w:hAnsi="Times New Roman"/>
      <w:sz w:val="24"/>
    </w:rPr>
  </w:style>
  <w:style w:type="paragraph" w:customStyle="1" w:styleId="53">
    <w:name w:val="xl66"/>
    <w:basedOn w:val="1"/>
    <w:link w:val="54"/>
    <w:qFormat/>
    <w:uiPriority w:val="0"/>
    <w:pPr>
      <w:spacing w:beforeAutospacing="1" w:afterAutospacing="1"/>
      <w:jc w:val="center"/>
    </w:pPr>
  </w:style>
  <w:style w:type="character" w:customStyle="1" w:styleId="54">
    <w:name w:val="xl661"/>
    <w:link w:val="53"/>
    <w:qFormat/>
    <w:uiPriority w:val="0"/>
  </w:style>
  <w:style w:type="paragraph" w:styleId="55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customStyle="1" w:styleId="56">
    <w:name w:val="xl83"/>
    <w:basedOn w:val="1"/>
    <w:link w:val="57"/>
    <w:uiPriority w:val="0"/>
    <w:pPr>
      <w:spacing w:beforeAutospacing="1" w:afterAutospacing="1"/>
      <w:jc w:val="center"/>
    </w:pPr>
    <w:rPr>
      <w:sz w:val="20"/>
    </w:rPr>
  </w:style>
  <w:style w:type="character" w:customStyle="1" w:styleId="57">
    <w:name w:val="xl831"/>
    <w:link w:val="56"/>
    <w:uiPriority w:val="0"/>
    <w:rPr>
      <w:sz w:val="20"/>
    </w:rPr>
  </w:style>
  <w:style w:type="paragraph" w:customStyle="1" w:styleId="58">
    <w:name w:val="js-phone-number"/>
    <w:link w:val="59"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59">
    <w:name w:val="js-phone-number1"/>
    <w:basedOn w:val="7"/>
    <w:link w:val="58"/>
    <w:uiPriority w:val="0"/>
  </w:style>
  <w:style w:type="paragraph" w:customStyle="1" w:styleId="60">
    <w:name w:val="xl80"/>
    <w:basedOn w:val="1"/>
    <w:link w:val="61"/>
    <w:uiPriority w:val="0"/>
    <w:pPr>
      <w:spacing w:beforeAutospacing="1" w:afterAutospacing="1"/>
      <w:jc w:val="center"/>
    </w:pPr>
    <w:rPr>
      <w:sz w:val="20"/>
    </w:rPr>
  </w:style>
  <w:style w:type="character" w:customStyle="1" w:styleId="61">
    <w:name w:val="xl801"/>
    <w:link w:val="60"/>
    <w:qFormat/>
    <w:uiPriority w:val="0"/>
    <w:rPr>
      <w:sz w:val="20"/>
    </w:rPr>
  </w:style>
  <w:style w:type="paragraph" w:customStyle="1" w:styleId="62">
    <w:name w:val="ConsPlusNonformat"/>
    <w:link w:val="63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63">
    <w:name w:val="ConsPlusNonformat1"/>
    <w:link w:val="62"/>
    <w:qFormat/>
    <w:uiPriority w:val="0"/>
    <w:rPr>
      <w:rFonts w:ascii="Courier New" w:hAnsi="Courier New"/>
      <w:sz w:val="20"/>
    </w:rPr>
  </w:style>
  <w:style w:type="paragraph" w:customStyle="1" w:styleId="64">
    <w:name w:val="xl63"/>
    <w:basedOn w:val="1"/>
    <w:link w:val="65"/>
    <w:qFormat/>
    <w:uiPriority w:val="0"/>
    <w:pPr>
      <w:spacing w:beforeAutospacing="1" w:afterAutospacing="1"/>
    </w:pPr>
  </w:style>
  <w:style w:type="character" w:customStyle="1" w:styleId="65">
    <w:name w:val="xl631"/>
    <w:link w:val="64"/>
    <w:uiPriority w:val="0"/>
  </w:style>
  <w:style w:type="paragraph" w:customStyle="1" w:styleId="66">
    <w:name w:val="xl69"/>
    <w:basedOn w:val="1"/>
    <w:link w:val="67"/>
    <w:uiPriority w:val="0"/>
    <w:pPr>
      <w:spacing w:beforeAutospacing="1" w:afterAutospacing="1"/>
      <w:jc w:val="center"/>
    </w:pPr>
    <w:rPr>
      <w:i/>
    </w:rPr>
  </w:style>
  <w:style w:type="character" w:customStyle="1" w:styleId="67">
    <w:name w:val="xl691"/>
    <w:link w:val="66"/>
    <w:uiPriority w:val="0"/>
    <w:rPr>
      <w:i/>
    </w:rPr>
  </w:style>
  <w:style w:type="paragraph" w:customStyle="1" w:styleId="68">
    <w:name w:val="msonormal"/>
    <w:basedOn w:val="1"/>
    <w:link w:val="69"/>
    <w:uiPriority w:val="0"/>
    <w:pPr>
      <w:spacing w:beforeAutospacing="1" w:afterAutospacing="1"/>
    </w:pPr>
  </w:style>
  <w:style w:type="character" w:customStyle="1" w:styleId="69">
    <w:name w:val="msonormal1"/>
    <w:link w:val="68"/>
    <w:uiPriority w:val="0"/>
  </w:style>
  <w:style w:type="paragraph" w:customStyle="1" w:styleId="70">
    <w:name w:val="Default"/>
    <w:link w:val="7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71">
    <w:name w:val="Default1"/>
    <w:link w:val="70"/>
    <w:uiPriority w:val="0"/>
    <w:rPr>
      <w:rFonts w:ascii="Times New Roman" w:hAnsi="Times New Roman"/>
      <w:color w:val="000000"/>
      <w:sz w:val="24"/>
    </w:rPr>
  </w:style>
  <w:style w:type="paragraph" w:customStyle="1" w:styleId="72">
    <w:name w:val="Footnote"/>
    <w:link w:val="73"/>
    <w:uiPriority w:val="0"/>
    <w:pPr>
      <w:spacing w:before="0" w:after="160" w:line="264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73">
    <w:name w:val="Footnote1"/>
    <w:link w:val="72"/>
    <w:uiPriority w:val="0"/>
    <w:rPr>
      <w:rFonts w:ascii="XO Thames" w:hAnsi="XO Thames"/>
      <w:sz w:val="22"/>
    </w:rPr>
  </w:style>
  <w:style w:type="paragraph" w:customStyle="1" w:styleId="74">
    <w:name w:val="xl65"/>
    <w:basedOn w:val="1"/>
    <w:link w:val="75"/>
    <w:uiPriority w:val="0"/>
    <w:pPr>
      <w:spacing w:beforeAutospacing="1" w:afterAutospacing="1"/>
      <w:jc w:val="center"/>
    </w:pPr>
    <w:rPr>
      <w:i/>
    </w:rPr>
  </w:style>
  <w:style w:type="character" w:customStyle="1" w:styleId="75">
    <w:name w:val="xl651"/>
    <w:link w:val="74"/>
    <w:uiPriority w:val="0"/>
    <w:rPr>
      <w:i/>
    </w:rPr>
  </w:style>
  <w:style w:type="paragraph" w:customStyle="1" w:styleId="76">
    <w:name w:val="Header and Footer"/>
    <w:link w:val="77"/>
    <w:uiPriority w:val="0"/>
    <w:pPr>
      <w:spacing w:before="0" w:after="16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77">
    <w:name w:val="Header and Footer1"/>
    <w:link w:val="76"/>
    <w:uiPriority w:val="0"/>
    <w:rPr>
      <w:rFonts w:ascii="XO Thames" w:hAnsi="XO Thames"/>
      <w:sz w:val="20"/>
    </w:rPr>
  </w:style>
  <w:style w:type="paragraph" w:customStyle="1" w:styleId="78">
    <w:name w:val="xl68"/>
    <w:basedOn w:val="1"/>
    <w:link w:val="79"/>
    <w:uiPriority w:val="0"/>
    <w:pPr>
      <w:spacing w:beforeAutospacing="1" w:afterAutospacing="1"/>
      <w:jc w:val="center"/>
    </w:pPr>
    <w:rPr>
      <w:i/>
      <w:sz w:val="16"/>
    </w:rPr>
  </w:style>
  <w:style w:type="character" w:customStyle="1" w:styleId="79">
    <w:name w:val="xl681"/>
    <w:link w:val="78"/>
    <w:uiPriority w:val="0"/>
    <w:rPr>
      <w:i/>
      <w:sz w:val="16"/>
    </w:rPr>
  </w:style>
  <w:style w:type="paragraph" w:customStyle="1" w:styleId="80">
    <w:name w:val="ConsPlusNormal"/>
    <w:link w:val="81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81">
    <w:name w:val="ConsPlusNormal1"/>
    <w:link w:val="80"/>
    <w:uiPriority w:val="0"/>
    <w:rPr>
      <w:rFonts w:ascii="Arial" w:hAnsi="Arial"/>
      <w:sz w:val="20"/>
    </w:rPr>
  </w:style>
  <w:style w:type="paragraph" w:styleId="82">
    <w:name w:val="List Paragraph"/>
    <w:basedOn w:val="1"/>
    <w:uiPriority w:val="0"/>
    <w:pPr>
      <w:ind w:left="720" w:firstLine="0"/>
      <w:contextualSpacing/>
    </w:pPr>
  </w:style>
  <w:style w:type="paragraph" w:customStyle="1" w:styleId="83">
    <w:name w:val="xl76"/>
    <w:basedOn w:val="1"/>
    <w:link w:val="84"/>
    <w:uiPriority w:val="0"/>
    <w:pPr>
      <w:spacing w:beforeAutospacing="1" w:afterAutospacing="1"/>
      <w:jc w:val="center"/>
    </w:pPr>
    <w:rPr>
      <w:sz w:val="20"/>
    </w:rPr>
  </w:style>
  <w:style w:type="character" w:customStyle="1" w:styleId="84">
    <w:name w:val="xl761"/>
    <w:link w:val="83"/>
    <w:uiPriority w:val="0"/>
    <w:rPr>
      <w:sz w:val="20"/>
    </w:rPr>
  </w:style>
  <w:style w:type="paragraph" w:customStyle="1" w:styleId="85">
    <w:name w:val="xl85"/>
    <w:basedOn w:val="1"/>
    <w:link w:val="86"/>
    <w:uiPriority w:val="0"/>
    <w:pPr>
      <w:spacing w:beforeAutospacing="1" w:afterAutospacing="1"/>
      <w:jc w:val="center"/>
    </w:pPr>
    <w:rPr>
      <w:sz w:val="20"/>
    </w:rPr>
  </w:style>
  <w:style w:type="character" w:customStyle="1" w:styleId="86">
    <w:name w:val="xl851"/>
    <w:link w:val="85"/>
    <w:uiPriority w:val="0"/>
    <w:rPr>
      <w:sz w:val="20"/>
    </w:rPr>
  </w:style>
  <w:style w:type="paragraph" w:customStyle="1" w:styleId="87">
    <w:name w:val="xl84"/>
    <w:basedOn w:val="1"/>
    <w:link w:val="88"/>
    <w:uiPriority w:val="0"/>
    <w:pPr>
      <w:spacing w:beforeAutospacing="1" w:afterAutospacing="1"/>
      <w:jc w:val="center"/>
    </w:pPr>
    <w:rPr>
      <w:sz w:val="20"/>
    </w:rPr>
  </w:style>
  <w:style w:type="character" w:customStyle="1" w:styleId="88">
    <w:name w:val="xl841"/>
    <w:link w:val="87"/>
    <w:uiPriority w:val="0"/>
    <w:rPr>
      <w:sz w:val="20"/>
    </w:rPr>
  </w:style>
  <w:style w:type="paragraph" w:customStyle="1" w:styleId="89">
    <w:name w:val="Письмо"/>
    <w:basedOn w:val="1"/>
    <w:link w:val="90"/>
    <w:uiPriority w:val="0"/>
    <w:pPr>
      <w:spacing w:line="320" w:lineRule="exact"/>
      <w:ind w:left="0" w:firstLine="720"/>
      <w:jc w:val="both"/>
    </w:pPr>
    <w:rPr>
      <w:sz w:val="28"/>
    </w:rPr>
  </w:style>
  <w:style w:type="character" w:customStyle="1" w:styleId="90">
    <w:name w:val="Письмо1"/>
    <w:link w:val="89"/>
    <w:uiPriority w:val="0"/>
    <w:rPr>
      <w:sz w:val="28"/>
    </w:rPr>
  </w:style>
  <w:style w:type="paragraph" w:customStyle="1" w:styleId="91">
    <w:name w:val="ConsPlusCell"/>
    <w:link w:val="92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/>
      <w:color w:val="000000"/>
      <w:spacing w:val="0"/>
      <w:sz w:val="20"/>
    </w:rPr>
  </w:style>
  <w:style w:type="character" w:customStyle="1" w:styleId="92">
    <w:name w:val="ConsPlusCell1"/>
    <w:link w:val="91"/>
    <w:uiPriority w:val="0"/>
    <w:rPr>
      <w:rFonts w:ascii="Courier New" w:hAnsi="Courier New"/>
      <w:sz w:val="20"/>
    </w:rPr>
  </w:style>
  <w:style w:type="paragraph" w:customStyle="1" w:styleId="93">
    <w:name w:val="xl71"/>
    <w:basedOn w:val="1"/>
    <w:link w:val="94"/>
    <w:uiPriority w:val="0"/>
    <w:pPr>
      <w:spacing w:beforeAutospacing="1" w:afterAutospacing="1"/>
      <w:jc w:val="center"/>
    </w:pPr>
    <w:rPr>
      <w:color w:val="000000"/>
      <w:sz w:val="20"/>
    </w:rPr>
  </w:style>
  <w:style w:type="character" w:customStyle="1" w:styleId="94">
    <w:name w:val="xl711"/>
    <w:link w:val="93"/>
    <w:uiPriority w:val="0"/>
    <w:rPr>
      <w:color w:val="000000"/>
      <w:sz w:val="20"/>
    </w:rPr>
  </w:style>
  <w:style w:type="paragraph" w:customStyle="1" w:styleId="95">
    <w:name w:val="xl72"/>
    <w:basedOn w:val="1"/>
    <w:link w:val="96"/>
    <w:uiPriority w:val="0"/>
    <w:pPr>
      <w:spacing w:beforeAutospacing="1" w:afterAutospacing="1"/>
      <w:jc w:val="center"/>
    </w:pPr>
    <w:rPr>
      <w:sz w:val="20"/>
    </w:rPr>
  </w:style>
  <w:style w:type="character" w:customStyle="1" w:styleId="96">
    <w:name w:val="xl721"/>
    <w:link w:val="95"/>
    <w:uiPriority w:val="0"/>
    <w:rPr>
      <w:sz w:val="20"/>
    </w:rPr>
  </w:style>
  <w:style w:type="paragraph" w:customStyle="1" w:styleId="97">
    <w:name w:val="Обычный2"/>
    <w:link w:val="9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98">
    <w:name w:val="Обычный21"/>
    <w:link w:val="97"/>
    <w:uiPriority w:val="0"/>
    <w:rPr>
      <w:rFonts w:ascii="Times New Roman" w:hAnsi="Times New Roman"/>
      <w:sz w:val="24"/>
    </w:rPr>
  </w:style>
  <w:style w:type="paragraph" w:customStyle="1" w:styleId="99">
    <w:name w:val="Обычный3"/>
    <w:link w:val="10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100">
    <w:name w:val="Обычный31"/>
    <w:link w:val="99"/>
    <w:uiPriority w:val="0"/>
    <w:rPr>
      <w:rFonts w:ascii="Times New Roman" w:hAnsi="Times New Roman"/>
      <w:sz w:val="24"/>
    </w:rPr>
  </w:style>
  <w:style w:type="paragraph" w:customStyle="1" w:styleId="101">
    <w:name w:val="xl74"/>
    <w:basedOn w:val="1"/>
    <w:link w:val="102"/>
    <w:uiPriority w:val="0"/>
    <w:pPr>
      <w:spacing w:beforeAutospacing="1" w:afterAutospacing="1"/>
      <w:jc w:val="center"/>
    </w:pPr>
    <w:rPr>
      <w:sz w:val="20"/>
    </w:rPr>
  </w:style>
  <w:style w:type="character" w:customStyle="1" w:styleId="102">
    <w:name w:val="xl741"/>
    <w:link w:val="101"/>
    <w:uiPriority w:val="0"/>
    <w:rPr>
      <w:sz w:val="20"/>
    </w:rPr>
  </w:style>
  <w:style w:type="paragraph" w:customStyle="1" w:styleId="103">
    <w:name w:val="xl86"/>
    <w:basedOn w:val="1"/>
    <w:link w:val="104"/>
    <w:uiPriority w:val="0"/>
    <w:pPr>
      <w:spacing w:beforeAutospacing="1" w:afterAutospacing="1"/>
      <w:jc w:val="center"/>
    </w:pPr>
    <w:rPr>
      <w:sz w:val="20"/>
    </w:rPr>
  </w:style>
  <w:style w:type="character" w:customStyle="1" w:styleId="104">
    <w:name w:val="xl861"/>
    <w:link w:val="103"/>
    <w:uiPriority w:val="0"/>
    <w:rPr>
      <w:sz w:val="20"/>
    </w:rPr>
  </w:style>
  <w:style w:type="paragraph" w:customStyle="1" w:styleId="105">
    <w:name w:val="Unresolved Mention"/>
    <w:link w:val="106"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/>
      <w:color w:val="605E5C"/>
      <w:spacing w:val="0"/>
      <w:sz w:val="22"/>
      <w:shd w:val="clear" w:fill="E1DFDD"/>
    </w:rPr>
  </w:style>
  <w:style w:type="character" w:customStyle="1" w:styleId="106">
    <w:name w:val="Unresolved Mention1"/>
    <w:basedOn w:val="7"/>
    <w:link w:val="105"/>
    <w:uiPriority w:val="0"/>
    <w:rPr>
      <w:color w:val="605E5C"/>
      <w:shd w:val="clear" w:fill="E1DFDD"/>
    </w:rPr>
  </w:style>
  <w:style w:type="paragraph" w:customStyle="1" w:styleId="107">
    <w:name w:val="ConsPlusTitle"/>
    <w:link w:val="108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alibri" w:hAnsi="Calibri"/>
      <w:b/>
      <w:color w:val="000000"/>
      <w:spacing w:val="0"/>
      <w:sz w:val="22"/>
    </w:rPr>
  </w:style>
  <w:style w:type="character" w:customStyle="1" w:styleId="108">
    <w:name w:val="ConsPlusTitle1"/>
    <w:link w:val="107"/>
    <w:uiPriority w:val="0"/>
    <w:rPr>
      <w:rFonts w:ascii="Calibri" w:hAnsi="Calibri"/>
      <w:b/>
    </w:rPr>
  </w:style>
  <w:style w:type="paragraph" w:customStyle="1" w:styleId="109">
    <w:name w:val="xl82"/>
    <w:basedOn w:val="1"/>
    <w:link w:val="110"/>
    <w:uiPriority w:val="0"/>
    <w:pPr>
      <w:spacing w:beforeAutospacing="1" w:afterAutospacing="1"/>
      <w:jc w:val="center"/>
    </w:pPr>
    <w:rPr>
      <w:b/>
      <w:sz w:val="20"/>
    </w:rPr>
  </w:style>
  <w:style w:type="character" w:customStyle="1" w:styleId="110">
    <w:name w:val="xl821"/>
    <w:link w:val="109"/>
    <w:uiPriority w:val="0"/>
    <w:rPr>
      <w:b/>
      <w:sz w:val="20"/>
    </w:rPr>
  </w:style>
  <w:style w:type="paragraph" w:customStyle="1" w:styleId="111">
    <w:name w:val="w8qarf"/>
    <w:link w:val="112"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112">
    <w:name w:val="w8qarf1"/>
    <w:basedOn w:val="7"/>
    <w:link w:val="1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29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2024-08-08T05:46:39Z</dcterms:created>
  <dc:creator>Пользователь</dc:creator>
  <cp:lastModifiedBy>WPS_1710161928</cp:lastModifiedBy>
  <dcterms:modified xsi:type="dcterms:W3CDTF">2024-08-08T06:31:35Z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E5326235C7624729866A2ACA2B6E7ADC_12</vt:lpwstr>
  </property>
</Properties>
</file>