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74BE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</w:p>
    <w:p w14:paraId="2A5549D6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РОССИЙСКАЯ ФЕДЕРАЦИЯ</w:t>
      </w:r>
    </w:p>
    <w:p w14:paraId="44200F6D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АДМИНИСТРАЦИЯ ВОЛЬНО-ДОНСКОГО СЕЛЬСКОГО ПОСЕЛЕНИЯ</w:t>
      </w:r>
    </w:p>
    <w:p w14:paraId="00A27645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МОРОЗОВСКОГО РАЙОНА РОСТОВСКОЙ ОБЛАСТИ</w:t>
      </w:r>
    </w:p>
    <w:p w14:paraId="0224172E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AACFBE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C260410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ПОСТАНОВЛЕНИЕ</w:t>
      </w:r>
    </w:p>
    <w:p w14:paraId="1A2F1B48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08668D3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FAF7E40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28.06.2024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40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ст. Вольно-Донская</w:t>
      </w:r>
    </w:p>
    <w:p w14:paraId="5DF7D193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A5DBC91">
      <w:pPr>
        <w:pStyle w:val="4"/>
        <w:ind w:left="-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 силу </w:t>
      </w:r>
    </w:p>
    <w:p w14:paraId="19D70E7A">
      <w:pPr>
        <w:pStyle w:val="4"/>
        <w:ind w:left="-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Постановления Администрации</w:t>
      </w:r>
    </w:p>
    <w:p w14:paraId="7062D0B8">
      <w:pPr>
        <w:pStyle w:val="4"/>
        <w:ind w:left="-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Вольно-Донского сельского поселения </w:t>
      </w:r>
    </w:p>
    <w:p w14:paraId="77D5BA8E">
      <w:pPr>
        <w:pStyle w:val="4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31.03.2020г.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 </w:t>
      </w:r>
      <w:r>
        <w:rPr>
          <w:rFonts w:ascii="Times New Roman" w:hAnsi="Times New Roman"/>
          <w:sz w:val="28"/>
          <w:szCs w:val="28"/>
          <w:lang w:eastAsia="ru-RU"/>
        </w:rPr>
        <w:t xml:space="preserve">О создании </w:t>
      </w:r>
    </w:p>
    <w:p w14:paraId="244E09C1">
      <w:pPr>
        <w:pStyle w:val="4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межведомственной группы  по контролю </w:t>
      </w:r>
    </w:p>
    <w:p w14:paraId="30CB26FA">
      <w:pPr>
        <w:pStyle w:val="4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выжиганием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сухой травянистой</w:t>
      </w:r>
    </w:p>
    <w:p w14:paraId="04787EA9">
      <w:pPr>
        <w:pStyle w:val="4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растительности на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территории</w:t>
      </w:r>
    </w:p>
    <w:p w14:paraId="5A002E7E">
      <w:pPr>
        <w:pStyle w:val="4"/>
        <w:ind w:left="-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Вольно-Донского сельского поселения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</w:p>
    <w:p w14:paraId="7EAAC635">
      <w:pPr>
        <w:spacing w:after="0" w:line="240" w:lineRule="auto"/>
        <w:ind w:right="3595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C3B7D83">
      <w:pPr>
        <w:spacing w:after="0" w:line="240" w:lineRule="auto"/>
        <w:ind w:right="-5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целях приведения правовых актов Вольно-Донского сельского поселения в соответствие с действующим законодательством</w:t>
      </w:r>
    </w:p>
    <w:p w14:paraId="734BE009">
      <w:pPr>
        <w:spacing w:after="0" w:line="240" w:lineRule="auto"/>
        <w:ind w:right="-5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B8065BA">
      <w:pPr>
        <w:spacing w:after="0" w:line="240" w:lineRule="auto"/>
        <w:ind w:right="-5"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ПОСТАНОВЛЯЮ:</w:t>
      </w:r>
    </w:p>
    <w:p w14:paraId="48D6CF5F">
      <w:pPr>
        <w:spacing w:after="0" w:line="240" w:lineRule="auto"/>
        <w:ind w:right="-5"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6A63641">
      <w:pPr>
        <w:pStyle w:val="4"/>
        <w:numPr>
          <w:ilvl w:val="0"/>
          <w:numId w:val="1"/>
        </w:numPr>
        <w:ind w:left="-709" w:firstLine="980" w:firstLineChars="35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 Постановление Администрации Вольно-Донского сельского поселения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31.03.2020г.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 </w:t>
      </w:r>
      <w:r>
        <w:rPr>
          <w:rFonts w:ascii="Times New Roman" w:hAnsi="Times New Roman"/>
          <w:sz w:val="28"/>
          <w:szCs w:val="28"/>
          <w:lang w:eastAsia="ru-RU"/>
        </w:rPr>
        <w:t>О создании межведомственной группы  по контролю за выжиганием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сухой травянистой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растительности на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территории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Вольно-Донского сельского поселения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</w:p>
    <w:p w14:paraId="4B84FD70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Постановление вступает в силу со дня его официального обнародования.</w:t>
      </w:r>
    </w:p>
    <w:p w14:paraId="627F7AFB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14:paraId="7FE24722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2EAF9D4"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4568"/>
      </w:tblGrid>
      <w:tr w14:paraId="663A6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8" w:type="dxa"/>
            <w:noWrap w:val="0"/>
            <w:vAlign w:val="top"/>
          </w:tcPr>
          <w:p w14:paraId="676A27F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Глава Администрации</w:t>
            </w:r>
          </w:p>
          <w:p w14:paraId="416663A3">
            <w:pPr>
              <w:spacing w:after="0" w:line="240" w:lineRule="auto"/>
              <w:ind w:left="-142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Вольно-Донского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7A1D631D">
            <w:pPr>
              <w:spacing w:after="0" w:line="240" w:lineRule="auto"/>
              <w:ind w:left="-142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>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ельского поселения</w:t>
            </w:r>
          </w:p>
        </w:tc>
        <w:tc>
          <w:tcPr>
            <w:tcW w:w="5328" w:type="dxa"/>
            <w:noWrap w:val="0"/>
            <w:vAlign w:val="top"/>
          </w:tcPr>
          <w:p w14:paraId="13B2B3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А.П. Кореньков                                 </w:t>
            </w:r>
          </w:p>
        </w:tc>
      </w:tr>
    </w:tbl>
    <w:p w14:paraId="3EE06A3B"/>
    <w:p w14:paraId="7AE19F73"/>
    <w:sectPr>
      <w:pgSz w:w="11906" w:h="16838"/>
      <w:pgMar w:top="1440" w:right="1179" w:bottom="1440" w:left="157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80C93"/>
    <w:multiLevelType w:val="singleLevel"/>
    <w:tmpl w:val="F7580C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69C2"/>
    <w:rsid w:val="6EB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2024-06-28T05:57:00Z</dcterms:created>
  <dc:creator>Татьяна Перепел�</dc:creator>
  <cp:lastModifiedBy>Татьяна Перепел�</cp:lastModifiedBy>
  <cp:lastPrinted>2024-06-28T06:05:14Z</cp:lastPrinted>
  <dcterms:modified xsi:type="dcterms:W3CDTF">2024-06-28T06:08:56Z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FC503114A06949748A04371F725A8E60_11</vt:lpwstr>
  </property>
</Properties>
</file>