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8940"/>
        </w:tabs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bookmarkStart w:id="3" w:name="_GoBack"/>
      <w:bookmarkEnd w:id="3"/>
      <w:r>
        <w:rPr>
          <w:rFonts w:ascii="Times New Roman" w:hAnsi="Times New Roman" w:eastAsia="Times New Roman"/>
          <w:sz w:val="28"/>
          <w:szCs w:val="24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РОСТОВСКАЯ  ОБЛАСТЬ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МОРОЗОВСКИЙ РАЙОН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МУНИЦИПАЛЬНОЕ ОБРАЗОВАНИЕ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«ВОЛЬНО</w:t>
      </w:r>
      <w:r>
        <w:rPr>
          <w:rFonts w:hint="default" w:ascii="Times New Roman" w:hAnsi="Times New Roman" w:eastAsia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>-ДОНСКОЕ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 xml:space="preserve">АДМИНИСТРАЦИЯ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>ВОЛЬНО</w:t>
      </w:r>
      <w:r>
        <w:rPr>
          <w:rFonts w:hint="default" w:ascii="Times New Roman" w:hAnsi="Times New Roman" w:eastAsia="Times New Roman"/>
          <w:bCs/>
          <w:sz w:val="28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>-ДОНСКОГО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40"/>
          <w:szCs w:val="40"/>
          <w:lang w:eastAsia="ru-RU"/>
        </w:rPr>
        <w:t>ПОСТАНОВЛЕНИЕ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23 апреля 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ст. Вольно-Донская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34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О создании комиссии по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проведению проверки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готовности к отопительному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>периоду 2024-2025 годов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теплоснабжающих, тепло сетевых организаций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потребителей тепловой энергии Администрации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Вольно-Донского сельского поселения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27.07.2010 № 190-ФЗ «О теплоснабжении», приказом министерства энергетики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12.03.2013 № 103 «Об утверждении Правил оценки готовности к отопительному периоду»,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Уставом Вольно-Донского сельского поселения</w:t>
      </w:r>
    </w:p>
    <w:p>
      <w:pPr>
        <w:pStyle w:val="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>комиссию по проведению проверки готовности к отопительному периоду 2024-2025 годов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теплоснабжающих, тепло сетевых организаций и потребителей тепловой энергии Администрации Вольно-Донского сельского поселения.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 Утвердить: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2.1. Положение о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>комиссии по проведению проверки готовности к отопительному периоду 2024-2025 годов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теплоснабжающих, тепло сетевых организаций и потребителей тепловой энергии Администрации Вольно-Донского сельского поселения(далее – комиссия) согласно приложению № 1.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2.2.  Состав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комиссии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согласно приложению № 2.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2.3.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consultantplus://offline/ref=A6F05F354CE4E74FA911639ED3AB15710F4C90F6896C91A0A8E5D39BEB9066AF337F752952FAFC09C54916DD36E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>Программу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проведения проверки готовности к отопительному периоду 2024-2025 годов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теплоснабжающих, тепло сетевых организаций и потребителей тепловой энергии Администрации Вольно-Донского сельского поселения,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3.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 Контроль над исполнением распоряжения оставляю за собой.</w:t>
      </w: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Администрации Вольно-Донского </w:t>
      </w: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сельского поселения                                                                   А.П.Кореньков</w:t>
      </w: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ageBreakBefore/>
        <w:widowControl w:val="0"/>
        <w:spacing w:after="0" w:line="240" w:lineRule="auto"/>
        <w:ind w:left="486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 </w:t>
      </w:r>
    </w:p>
    <w:p>
      <w:pPr>
        <w:widowControl w:val="0"/>
        <w:spacing w:after="0" w:line="240" w:lineRule="auto"/>
        <w:ind w:left="486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 Распоряжению</w:t>
      </w:r>
    </w:p>
    <w:p>
      <w:pPr>
        <w:widowControl w:val="0"/>
        <w:spacing w:after="0" w:line="240" w:lineRule="auto"/>
        <w:ind w:left="486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Администрации Вольно-Донского сельского поселения</w:t>
      </w:r>
    </w:p>
    <w:p>
      <w:pPr>
        <w:spacing w:after="0" w:line="240" w:lineRule="auto"/>
        <w:ind w:firstLine="4860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23.04.2024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№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34</w:t>
      </w:r>
    </w:p>
    <w:p>
      <w:pPr>
        <w:widowControl w:val="0"/>
        <w:spacing w:after="0" w:line="228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spacing w:after="0" w:line="228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 комиссии  по проведению проверки готовности к отопительному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периоду 2024-2025 годов теплоснабжающих, тепло сетевых организаций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 потребителей тепловой энергии Администрации Вольно-Донского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 Общие положения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numPr>
          <w:ilvl w:val="1"/>
          <w:numId w:val="2"/>
        </w:numPr>
        <w:tabs>
          <w:tab w:val="left" w:pos="0"/>
          <w:tab w:val="clear" w:pos="1260"/>
        </w:tabs>
        <w:spacing w:after="0" w:line="240" w:lineRule="auto"/>
        <w:ind w:left="0" w:firstLine="14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Положение о комиссии по проведению проверки готовности к отопительному периоду 2024-2025 годов теплоснабжающих, тепло сетевых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>
      <w:pPr>
        <w:numPr>
          <w:ilvl w:val="1"/>
          <w:numId w:val="2"/>
        </w:numPr>
        <w:tabs>
          <w:tab w:val="left" w:pos="0"/>
          <w:tab w:val="left" w:pos="142"/>
          <w:tab w:val="clear" w:pos="1260"/>
        </w:tabs>
        <w:spacing w:after="0" w:line="240" w:lineRule="auto"/>
        <w:ind w:left="0" w:firstLine="14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своей деятельности Комиссия подотчётна Главе Администрации Вольно-Донского сельского поселения</w:t>
      </w:r>
    </w:p>
    <w:p>
      <w:pPr>
        <w:numPr>
          <w:ilvl w:val="1"/>
          <w:numId w:val="2"/>
        </w:numPr>
        <w:tabs>
          <w:tab w:val="left" w:pos="0"/>
          <w:tab w:val="left" w:pos="1134"/>
          <w:tab w:val="clear" w:pos="1260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своей деятельности Комиссия руководствуется </w:t>
      </w: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  <w:t>Федеральным законом от 27.07.2010 № 190-ФЗ «О теплоснабжении»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Ростовской области, Уставом муниципального образования «Вольно-Донское сельское поселение», иными муниципальными правовыми актами, а также настоящим Положением.</w:t>
      </w:r>
    </w:p>
    <w:p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 Задачи и функции Комиссии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2.1. Основными задачами Комиссии являются: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контроль за ходом подготовки к отопительному периоду и обеспечением устойчивого функционирования объектов жилищного хозяйства, социальной сферы, расположенных на территории Администрации Вольно-Донского сельского поселения;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анализ и оценка хода работ по подготовке объектов жилищного фонда, социальной сферы к отопительному периоду.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2.2. Для реализации возложенных задач Комиссия осуществляет следующие функции: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осуществляет проверку выполнения требований по готовности к отопительному периоду теплоснабжающих и тепло сетевых организаций;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осуществляет контроль над реализацией планов подготовки объектов жилищного фонда, социальной сферы  к работе в отопительный период;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исполняет иные функции в соответствии с возложенными на нее задачами.</w:t>
      </w: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 Права Комиссии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3.1. Для осуществления возложенных задач и функций Комиссия имеет право: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запрашивать в установленном порядке у структурных подразделений Администрации Вольно-Донского сельского поселения, организаций и предприятий  необходимые документы и иные сведения по вопросам своей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 Состав Комиссии</w:t>
      </w:r>
    </w:p>
    <w:p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4.1. Комиссия формируется в составе председателя Комиссии, его заместителей и членов Комиссии.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Членами Комиссии являются представители учебных и дошкольных учреждений, учреждений культуры и здравоохранения.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4.2. К основным функциям председателя Комиссии относятся: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осуществление общего руководства Комиссией;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назначение заседаний Комиссии и определение их повестки дня;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осуществление общего контроля за реализацией решений, принятых на Комиссии.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4.3. В случае отсутствия председателя Комиссии его обязанности исполняет заместитель председателя.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4.4.Заместитель председателя комиссии  исполняет обязанности по подготовке документов для рассмотрения на заседании Комиссии;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осуществляет подготовку заседаний Комиссии;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 Порядок работы Комиссии</w:t>
      </w:r>
    </w:p>
    <w:p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5.1. Заседания Комиссии проводятся по мере необходимости,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заместителями председателя Комиссии и членами Комиссии.</w:t>
      </w:r>
    </w:p>
    <w:p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 Администрации Вольно-Донского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сельского поселения                                                                    А.П.Кореньков    </w:t>
      </w: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ageBreakBefore/>
        <w:widowControl w:val="0"/>
        <w:spacing w:after="0" w:line="240" w:lineRule="auto"/>
        <w:ind w:left="486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2 </w:t>
      </w:r>
    </w:p>
    <w:p>
      <w:pPr>
        <w:widowControl w:val="0"/>
        <w:spacing w:after="0" w:line="240" w:lineRule="auto"/>
        <w:ind w:left="486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 Распоряжению</w:t>
      </w:r>
    </w:p>
    <w:p>
      <w:pPr>
        <w:widowControl w:val="0"/>
        <w:spacing w:after="0" w:line="240" w:lineRule="auto"/>
        <w:ind w:left="486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Администрации Вольно-Донского сельского поселения</w:t>
      </w:r>
    </w:p>
    <w:p>
      <w:pPr>
        <w:spacing w:after="0" w:line="240" w:lineRule="auto"/>
        <w:ind w:firstLine="4860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23.04.2024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№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34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Cs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Состав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комиссии  по проведению проверки готовности к отопительному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периоду 2024-2025 годов теплоснабжающих, тепло сетевых организаций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 потребителей тепловой энергии Администрации Вольно-Донского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W w:w="96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58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Кореньков Александр Петрович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Глава Администрации  Вольно-Донского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Перепеличенко Татьяна Михайловна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Ведущий специалист по общим вопросам Администрации Вольно-Донского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Тахтарова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 w:eastAsia="ru-RU"/>
              </w:rPr>
              <w:t xml:space="preserve"> Елена Романовна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Директор МБУК «Вольно-Донское СДК»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48" w:type="dxa"/>
            <w:gridSpan w:val="3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Члены комиссии: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Титкова Галина Васильевна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Заведующий МБДОУ детский сад «Вишенка» х. Вишневка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Васюхневич Павел Иванович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Шевченко Людмила Николаевна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–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    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tabs>
                <w:tab w:val="right" w:pos="9356"/>
              </w:tabs>
              <w:autoSpaceDE w:val="0"/>
              <w:autoSpaceDN w:val="0"/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Заведующий  </w:t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>Вишневской основной общеобразовательной школой филиал Муниципального бюджетного общеобразовательного учреждения «Гимназия №5</w:t>
            </w:r>
            <w:r>
              <w:rPr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Морозовска».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Директор МБОУ «Вольно-Донская СОШ»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Глава Администрации Вольно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- Донского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сельского поселения                                                                        А.П.Кореньков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/>
    <w:p/>
    <w:p/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Приложение№3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к   Распоряжению  Администрации 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Вольно-Донского сельского поселения</w:t>
      </w:r>
    </w:p>
    <w:p>
      <w:pPr>
        <w:spacing w:after="0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23.04.2024 №34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 проведению проверки готовности к отопительному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периоду 2024-2025 годов теплоснабжающих, тепло сетевых организаций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и потребителей тепловой энергии Администрации Вольно-Донского сельского поселения.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Целью программы проведения проверки готовности к отопительному периоду 2024-2025 годов  (далее - Программа) является оценка готовности к отопительному периоду путем проведения проверок готовности к отопительному периоду 2024-2025 годов теплоснабжающих и тепло сетевых организаций, потребителей тепловой энергии, тепло потребляющие установки, которых подключены к системе теплоснабжения.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Проверка осуществляется в отношении теплоснабжающих и тепло сетевых организаций, а также потребителей тепловой энергии в соответствии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3. Работа комиссии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 проведению проверки готовности к отопительному периоду 2024-2025 годов теплоснабжающих, тепло сетевых организаций и потребителей тепловой энергии Вольно-Донского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Комиссия) осуществляется в соответствии с графиком проведения проверки готовности к отопительному периоду 2024-2025 годов согласно таблице № 1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Таблица № 1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проведения проверки готовности к отопительному периоду </w:t>
      </w:r>
    </w:p>
    <w:p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2024-2025 годов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3"/>
        <w:tblW w:w="940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832"/>
        <w:gridCol w:w="1552"/>
        <w:gridCol w:w="2091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Объекты, подлежащие проверке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176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объектов,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176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проведения проверки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Документы, проверяемые в ходе проверки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социальной сферы, в том числе: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.08.2024 по 01.09.2024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главой IV Правил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2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Учебные заведения, школы</w:t>
            </w:r>
          </w:p>
        </w:tc>
        <w:tc>
          <w:tcPr>
            <w:tcW w:w="1552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1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.08.2024 по 01.09.2024</w:t>
            </w:r>
          </w:p>
        </w:tc>
        <w:tc>
          <w:tcPr>
            <w:tcW w:w="2160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главой IV Правил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2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Дошкольные учреждения</w:t>
            </w:r>
          </w:p>
        </w:tc>
        <w:tc>
          <w:tcPr>
            <w:tcW w:w="1552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1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.08.2024 по 01.09.2024</w:t>
            </w:r>
          </w:p>
        </w:tc>
        <w:tc>
          <w:tcPr>
            <w:tcW w:w="2160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главой IV Правил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.08.2024 по 01.09.2024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главой IV Правил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.08.2024 по 01.09.2024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главой IV Правил</w:t>
            </w: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Комиссия осуществляет проверку в соответствии с перечнем теплоснабжающих и тепло сетевых организаций, а также потребителей тепловой энергии, в отношении которых проводится проверка готовности к отопительному периоду 2024-2025 годов, согласно приложению № 1 к Программе.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При проверке готовности к отопительному периоду 2024-2025 годов  Комиссией проверяется выполнение требований по готовности к отопительному периоду теплоснабжающих и тепло сетевых организаций, потребителей тепловой энергии, тепло потребляющие установки которых подключены к системе теплоснабжения, согласно главам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OLE_LINK1"/>
      <w:r>
        <w:rPr>
          <w:rFonts w:ascii="Times New Roman" w:hAnsi="Times New Roman"/>
          <w:sz w:val="28"/>
          <w:szCs w:val="28"/>
          <w:lang w:eastAsia="ru-RU"/>
        </w:rPr>
        <w:t xml:space="preserve"> 8. Результаты проверки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потребителей тепловой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оформляются актами проверки готовности к отопительному периоду 2024-2025 годов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потребителей тепловой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 приложению № 2к Программе.</w:t>
      </w:r>
    </w:p>
    <w:bookmarkEnd w:id="0"/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Акты проверки готовности к отопительному периоду 2024-2025 годов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теплоснабжающих, тепло сетевых организаций и потребителей тепловой энергии оформляются </w:t>
      </w:r>
      <w:r>
        <w:rPr>
          <w:rFonts w:ascii="Times New Roman" w:hAnsi="Times New Roman"/>
          <w:sz w:val="28"/>
          <w:szCs w:val="28"/>
          <w:lang w:eastAsia="ru-RU"/>
        </w:rPr>
        <w:t>не позднее одного дня с даты завершения проверки.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акте 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проверки готовности к отопительному периоду 2024-2025 годов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содержатся следующие выводы комиссии по итогам проверки: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объект проверки готов к отопительному периоду; </w:t>
      </w:r>
    </w:p>
    <w:p>
      <w:pPr>
        <w:widowControl w:val="0"/>
        <w:tabs>
          <w:tab w:val="left" w:pos="187"/>
          <w:tab w:val="left" w:pos="121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>
      <w:pPr>
        <w:widowControl w:val="0"/>
        <w:tabs>
          <w:tab w:val="left" w:pos="187"/>
          <w:tab w:val="left" w:pos="867"/>
          <w:tab w:val="left" w:pos="121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объект проверки не готов к отопительному периоду. </w:t>
      </w:r>
    </w:p>
    <w:p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11.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Паспорт готовности к отопительному периоду 2024-2025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Срок выдачи Паспортов готовности: не позднее 15 ноября 202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13 настоящей Программы, Комиссией проводится повторная проверка, по результатам которой составляется новый акт </w:t>
      </w:r>
      <w:r>
        <w:rPr>
          <w:rFonts w:ascii="Times New Roman" w:hAnsi="Times New Roman"/>
          <w:sz w:val="28"/>
          <w:szCs w:val="28"/>
          <w:lang w:eastAsia="ru-RU"/>
        </w:rPr>
        <w:t>проверки готовности к отопительному периоду 2024-2025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15.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>
      <w:pPr>
        <w:spacing w:after="0" w:line="240" w:lineRule="auto"/>
        <w:ind w:firstLine="5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Администрации Вольно-Донского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сельского поселения                                                                 А.П. Кореньков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/>
    <w:p/>
    <w:p/>
    <w:p/>
    <w:p/>
    <w:p/>
    <w:p/>
    <w:p/>
    <w:p/>
    <w:p/>
    <w:p/>
    <w:p/>
    <w:p/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 </w:t>
      </w:r>
    </w:p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 программе  по  проведению </w:t>
      </w:r>
    </w:p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проверки    готовности    к </w:t>
      </w:r>
    </w:p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отопительному периоду 2024-2025 </w:t>
      </w:r>
    </w:p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годов   теплоснабжающих, </w:t>
      </w:r>
    </w:p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тепло сетевых  организаций  и </w:t>
      </w:r>
    </w:p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потребителей тепловой энергии </w:t>
      </w:r>
    </w:p>
    <w:p>
      <w:pPr>
        <w:spacing w:after="0" w:line="240" w:lineRule="auto"/>
        <w:ind w:firstLine="504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Вольно-Донского сельского                       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потребителей тепловой энергии, в отношении которых проводится проверка готовности к отопительному периоду 2024-2025 годов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Объекты, подлежащие проверке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социальной сферы,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Вишневская ООШ филиал МБОУ «гимназии №5 г. Морозовска»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МБДОУ детский сад « Вишенка»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 х. Вишневка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 « Вольно-Донская СОШ»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МБУК « Вольно-Донской СДК»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0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873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ФАП ст. Вольно-Донская</w:t>
            </w:r>
          </w:p>
        </w:tc>
      </w:tr>
    </w:tbl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Приложение N 2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к Программе по проведению  готовности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к отопительному периоду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bookmarkStart w:id="1" w:name="Par139"/>
      <w:bookmarkEnd w:id="1"/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hAnsi="Courier New" w:eastAsia="Times New Roman" w:cs="Courier New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АКТ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       проверки готовности к отопительному периоду ____/____ гг.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__________________________               "__" _________________ 20__ 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(место составления акта)                   (дата составления акта)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Комиссия, образованная 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(форма документа и его реквизиты, которым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образована комиссия)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  соответствии   с   программой    проведения   проверки   готовности   к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отопительному   периоду   от "__" _________________ 20__ г.,   утвержденной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(ФИО руководителя (его заместителя) органа, проводящего проверку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готовности к отопительному периоду)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  "__" _____________ 20__ г. по "__" ____________ 20__ г. в соответствии с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Федеральным 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"consultantplus://offline/ref=A1D380372DA624B4BFFB72EA647E10EB30AEDF723704572DC39290D8B7tES1H"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:lang w:eastAsia="ru-RU"/>
        </w:rPr>
        <w:t>законом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от   27  июля  2010 г. N 190-ФЗ  "О  теплоснабжении"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провела проверку готовности к отопительному периоду 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(полное наименование муниципального образования, теплоснабжающей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организации, теплосетевой организации, потребителя тепловой энергии, 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отношении которого проводилась проверка готовности к отопительному периоду)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Проверка  готовности   к  отопительному  периоду  проводилась  в  отношении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следующих объектов: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________________________;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________________________;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________________________;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ходе проведения проверки  готовности  к  отопительному  периоду  комиссия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установила: ______________________________________________________________.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(готовность/неготовность к работе в отопительном периоде)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Вывод комиссии по итогам проведения  проверки  готовности  к  отопительному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периоду: 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____/____ гг.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Председатель комиссии:    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(подпись, расшифровка подписи)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Заместитель председателя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комиссии:                 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(подпись, расшифровка подписи)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Члены комиссии:           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(подпись, расшифровка подписи)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"__" _____________ 20__ г.  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(подпись, расшифровка подписи руководителя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(его уполномоченного представителя)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  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муниципального образования, теплоснабжающей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   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, теплосетевой организации,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потребителя тепловой энергии, в отношении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 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которого проводилась проверка готовности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 к отопительному периоду)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Приложение N 3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к Правилам по подготовке готовности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к отопительному периоду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bookmarkStart w:id="2" w:name="Par217"/>
      <w:bookmarkEnd w:id="2"/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ПАСПОРТ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           готовности к отопительному периоду ____/____ гг.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(полное наименование муниципального образования, теплоснабжающей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организации, теплосетевой организации, потребителя тепловой энергии,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в отношении которого проводилась проверка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готовности к отопительному периоду)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 готовности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 отопительному периоду: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________________________;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________________________;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________________________;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........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Акт проверки готовности к отопительному периоду от _____________ N _______.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(подпись, расшифровка подписи и печать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уполномоченного органа, образовавшего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комиссию по проведению проверки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готовности к отопительному периоду)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/>
    <w:p/>
    <w:p/>
    <w:p/>
    <w:p/>
    <w:p/>
    <w:p/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27F3D"/>
    <w:multiLevelType w:val="multilevel"/>
    <w:tmpl w:val="0EF27F3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000"/>
        </w:tabs>
        <w:ind w:left="30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4500"/>
        </w:tabs>
        <w:ind w:left="450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5640"/>
        </w:tabs>
        <w:ind w:left="564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7140"/>
        </w:tabs>
        <w:ind w:left="71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8640"/>
        </w:tabs>
        <w:ind w:left="864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9780"/>
        </w:tabs>
        <w:ind w:left="978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1280"/>
        </w:tabs>
        <w:ind w:left="11280" w:hanging="2160"/>
      </w:pPr>
      <w:rPr>
        <w:rFonts w:hint="default"/>
      </w:rPr>
    </w:lvl>
  </w:abstractNum>
  <w:abstractNum w:abstractNumId="1">
    <w:nsid w:val="4C856293"/>
    <w:multiLevelType w:val="multilevel"/>
    <w:tmpl w:val="4C856293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DE"/>
    <w:rsid w:val="00000ED2"/>
    <w:rsid w:val="00145589"/>
    <w:rsid w:val="0016600A"/>
    <w:rsid w:val="001B109D"/>
    <w:rsid w:val="001E4702"/>
    <w:rsid w:val="0027417A"/>
    <w:rsid w:val="002F1A6A"/>
    <w:rsid w:val="0031068D"/>
    <w:rsid w:val="00440CE7"/>
    <w:rsid w:val="004C4369"/>
    <w:rsid w:val="005245AE"/>
    <w:rsid w:val="00557265"/>
    <w:rsid w:val="0061220D"/>
    <w:rsid w:val="00676B34"/>
    <w:rsid w:val="007B393B"/>
    <w:rsid w:val="00885C4D"/>
    <w:rsid w:val="008D1B8A"/>
    <w:rsid w:val="00A06894"/>
    <w:rsid w:val="00AC1BC0"/>
    <w:rsid w:val="00B30FED"/>
    <w:rsid w:val="00D917C6"/>
    <w:rsid w:val="00DD0B06"/>
    <w:rsid w:val="00ED24DE"/>
    <w:rsid w:val="00F10650"/>
    <w:rsid w:val="15A83BF5"/>
    <w:rsid w:val="25A751B9"/>
    <w:rsid w:val="3E14472F"/>
    <w:rsid w:val="46BA38EE"/>
    <w:rsid w:val="618925AA"/>
    <w:rsid w:val="7F7F5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link w:val="4"/>
    <w:semiHidden/>
    <w:uiPriority w:val="99"/>
    <w:rPr>
      <w:rFonts w:ascii="Tahoma" w:hAnsi="Tahoma" w:cs="Tahoma"/>
      <w:sz w:val="16"/>
      <w:szCs w:val="16"/>
      <w:lang w:eastAsia="en-US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11</Pages>
  <Words>2981</Words>
  <Characters>16996</Characters>
  <Lines>141</Lines>
  <Paragraphs>39</Paragraphs>
  <TotalTime>52</TotalTime>
  <ScaleCrop>false</ScaleCrop>
  <LinksUpToDate>false</LinksUpToDate>
  <CharactersWithSpaces>19938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2013-10-09T12:50:00Z</dcterms:created>
  <dc:creator>User</dc:creator>
  <cp:lastModifiedBy>Татьяна Перепел�</cp:lastModifiedBy>
  <cp:lastPrinted>2022-05-13T12:28:39Z</cp:lastPrinted>
  <dcterms:modified xsi:type="dcterms:W3CDTF">2024-04-23T11:56:32Z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D3AC3A6B88E44BE6BCFB0243BB4DF771_13</vt:lpwstr>
  </property>
</Properties>
</file>