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113 от 06.12.2023г., являющегося неотъемлемой частью настоящего распоряжения,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сарай, площадью 11,00 кв.м., с кадастровым номером 61:24:0060701:253;</w:t>
      </w:r>
    </w:p>
    <w:p>
      <w:pPr>
        <w:ind w:firstLine="709"/>
        <w:jc w:val="both"/>
      </w:pPr>
      <w:r>
        <w:t xml:space="preserve">- наименование: летняя кухня, площадью 12,00 кв.м., с кадастровым номером 61:24:0060701:367, расположенных по адресу: Ростовская область,      р-н. Морозовский, х. Вишневка, ул. Вишневая, д. 8,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 Донскову Галину Кирилловну, 26.10.1946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года рождения, место рождения Саратовская область, Куриловский район, с. Б-Барановка, РОССИЯ, паспорт: серия 60 04 номер 091258, выдан 23.09.2003, Отдел внутренних дел Морозовского района Ростовской области, зарегистрированной по адресу: Россия, Ростовская область, район Морозовский, х. Вишневка, ул. Вишневая, д. 8, 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СНИЛС 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031-046-674 10.</w:t>
      </w:r>
    </w:p>
    <w:p>
      <w:pPr>
        <w:ind w:firstLine="709"/>
        <w:jc w:val="both"/>
      </w:pPr>
      <w:r>
        <w:t xml:space="preserve">Право Донсковой Галины Кирилловны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61:24:0060701:368) номер государственной регистрации права:                                                                  61-61-28/010/2012-12 от 17.07.2012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TableNormal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5178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/>
    <w:p/>
    <w:p/>
    <w:p/>
    <w:p/>
    <w:p/>
    <w:p/>
    <w:p/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-290195</wp:posOffset>
            </wp:positionV>
            <wp:extent cx="6011545" cy="8576945"/>
            <wp:effectExtent l="0" t="0" r="8255" b="14605"/>
            <wp:wrapSquare wrapText="bothSides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113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09:10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61:24:0060701:253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61:24:0060701:311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61:24:0060701:367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8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61:24:0060701:44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8  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tbl>
      <w:tblPr>
        <w:tblStyle w:val="TableNormal"/>
        <w:tblW w:w="308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W w:w="3087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W w:w="3087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2" w:type="dxa"/>
          <w:wAfter w:w="10232" w:type="dxa"/>
          <w:trHeight w:val="1316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W w:w="1000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W w:w="10006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 w:hint="default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cs="Courier New" w:hint="default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cs="Courier New" w:hint="default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W w:w="10006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cs="Courier New" w:hint="default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   в присутствии            Донсковой Галины Кирилловны</w:t>
      </w:r>
      <w:r>
        <w:t xml:space="preserve"> лица, выявленного 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в качестве правообладателя 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61:24:0060701:253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61:24:0060701:311 прекратил существование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61:24:0060701:367 существует                                       .</w:t>
      </w:r>
    </w:p>
    <w:tbl>
      <w:tblPr>
        <w:tblStyle w:val="TableNormal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4173" w:type="dxa"/>
            <w:gridSpan w:val="4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</w:tcPr>
          <w:p/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/>
        </w:trPr>
        <w:tc>
          <w:tcPr>
            <w:tcW w:w="62" w:type="dxa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48"/>
          <w:szCs w:val="48"/>
        </w:rPr>
        <w:drawing>
          <wp:inline distT="0" distB="0" distL="0" distR="0">
            <wp:extent cx="6030595" cy="8041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 xml:space="preserve"> </w:t>
      </w:r>
    </w:p>
    <w:sectPr>
      <w:pgSz w:w="11900" w:h="16820"/>
      <w:pgMar w:top="1135" w:right="843" w:bottom="567" w:left="156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/>
    <w:lsdException w:name="Hyperlink" w:semiHidden="0" w:uiPriority="0" w:unhideWhenUsed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iPriority="0" w:unhideWhenUsed="0" w:qFormat="1"/>
    <w:lsdException w:name="Table Grid" w:semiHidden="0" w:uiPriority="0" w:unhideWhenUsed="0" w:qFormat="1"/>
    <w:lsdException w:name="Table Theme"/>
    <w:lsdException w:name="List Paragraph" w:semiHidden="0" w:uiPriority="0" w:unhideWhenUsed="0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widowControl w:val="0"/>
      <w:spacing w:before="40"/>
      <w:outlineLvl w:val="0"/>
    </w:p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lang w:val="ru-RU" w:eastAsia="ru-RU" w:bidi="ar-SA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line="360" w:lineRule="auto"/>
      <w:outlineLvl w:val="3"/>
    </w:p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ink w:val="1"/>
    <w:qFormat/>
    <w:rPr>
      <w:color w:val="0000FF"/>
      <w:u w:val="single"/>
    </w:rPr>
  </w:style>
  <w:style w:type="paragraph" w:customStyle="1" w:styleId="1">
    <w:name w:val="Гиперссылка1"/>
    <w:link w:val="Hyperlink"/>
    <w:qFormat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styleId="BalloonText">
    <w:name w:val="Balloon Text"/>
    <w:basedOn w:val="Normal"/>
    <w:link w:val="a1"/>
    <w:qFormat/>
    <w:rPr>
      <w:rFonts w:ascii="Tahoma" w:hAnsi="Tahoma"/>
      <w:sz w:val="16"/>
    </w:rPr>
  </w:style>
  <w:style w:type="paragraph" w:styleId="BodyTextIndent3">
    <w:name w:val="Body Text Indent 3"/>
    <w:basedOn w:val="Normal"/>
    <w:link w:val="31"/>
    <w:qFormat/>
    <w:pPr>
      <w:ind w:firstLine="1134"/>
    </w:pPr>
  </w:style>
  <w:style w:type="paragraph" w:styleId="TOC8">
    <w:name w:val="toc 8"/>
    <w:next w:val="Normal"/>
    <w:link w:val="8"/>
    <w:uiPriority w:val="39"/>
    <w:qFormat/>
    <w:pPr>
      <w:ind w:left="1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Header">
    <w:name w:val="header"/>
    <w:basedOn w:val="Normal"/>
    <w:link w:val="a2"/>
    <w:qFormat/>
    <w:pPr>
      <w:tabs>
        <w:tab w:val="center" w:pos="4677"/>
        <w:tab w:val="right" w:pos="9355"/>
      </w:tabs>
    </w:pPr>
  </w:style>
  <w:style w:type="paragraph" w:styleId="TOC9">
    <w:name w:val="toc 9"/>
    <w:next w:val="Normal"/>
    <w:link w:val="9"/>
    <w:uiPriority w:val="39"/>
    <w:qFormat/>
    <w:pPr>
      <w:ind w:left="1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7">
    <w:name w:val="toc 7"/>
    <w:next w:val="Normal"/>
    <w:link w:val="7"/>
    <w:uiPriority w:val="39"/>
    <w:qFormat/>
    <w:pPr>
      <w:ind w:left="1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">
    <w:name w:val="Body Text"/>
    <w:basedOn w:val="Normal"/>
    <w:link w:val="a4"/>
    <w:pPr>
      <w:spacing w:line="360" w:lineRule="auto"/>
      <w:jc w:val="both"/>
    </w:pPr>
  </w:style>
  <w:style w:type="paragraph" w:styleId="TOC1">
    <w:name w:val="toc 1"/>
    <w:next w:val="Normal"/>
    <w:link w:val="14"/>
    <w:uiPriority w:val="39"/>
    <w:qFormat/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2">
    <w:name w:val="toc 2"/>
    <w:next w:val="Normal"/>
    <w:link w:val="2"/>
    <w:uiPriority w:val="39"/>
    <w:qFormat/>
    <w:pPr>
      <w:ind w:left="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4">
    <w:name w:val="toc 4"/>
    <w:next w:val="Normal"/>
    <w:link w:val="4"/>
    <w:uiPriority w:val="39"/>
    <w:qFormat/>
    <w:pPr>
      <w:ind w:left="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5">
    <w:name w:val="toc 5"/>
    <w:next w:val="Normal"/>
    <w:link w:val="50"/>
    <w:uiPriority w:val="39"/>
    <w:qFormat/>
    <w:pPr>
      <w:ind w:left="8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a0"/>
    <w:pPr>
      <w:ind w:firstLine="709"/>
      <w:jc w:val="both"/>
    </w:p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lang w:val="ru-RU" w:eastAsia="ru-RU" w:bidi="ar-SA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paragraph" w:styleId="BodyTextIndent2">
    <w:name w:val="Body Text Indent 2"/>
    <w:basedOn w:val="Normal"/>
    <w:link w:val="20"/>
    <w:qFormat/>
    <w:pPr>
      <w:ind w:firstLine="709"/>
    </w:p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eastAsia="Times New Roman" w:hAnsi="XO Thames" w:cs="Times New Roman"/>
      <w:i/>
      <w:color w:val="000000"/>
      <w:sz w:val="24"/>
      <w:lang w:val="ru-RU" w:eastAsia="ru-RU" w:bidi="ar-SA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бычный1"/>
    <w:qFormat/>
    <w:rPr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нак Знак Знак Знак"/>
    <w:basedOn w:val="Normal"/>
    <w:link w:val="11"/>
    <w:qFormat/>
    <w:pPr>
      <w:widowControl w:val="0"/>
      <w:spacing w:after="160" w:line="240" w:lineRule="exact"/>
      <w:jc w:val="right"/>
    </w:pPr>
    <w:rPr>
      <w:sz w:val="20"/>
    </w:rPr>
  </w:style>
  <w:style w:type="character" w:customStyle="1" w:styleId="11">
    <w:name w:val="Знак Знак Знак Знак1"/>
    <w:basedOn w:val="10"/>
    <w:link w:val="a"/>
    <w:rPr>
      <w:sz w:val="20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eastAsia="Times New Roman" w:hAnsi="Courier New" w:cs="Times New Roman"/>
      <w:color w:val="000000"/>
      <w:lang w:val="ru-RU" w:eastAsia="ru-RU" w:bidi="ar-SA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customStyle="1" w:styleId="Endnote">
    <w:name w:val="Endnote"/>
    <w:link w:val="Endnote1"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Endnote1">
    <w:name w:val="Endnote1"/>
    <w:link w:val="Endnote"/>
    <w:rPr>
      <w:rFonts w:ascii="XO Thames" w:hAnsi="XO Thames"/>
      <w:sz w:val="22"/>
    </w:rPr>
  </w:style>
  <w:style w:type="character" w:customStyle="1" w:styleId="3">
    <w:name w:val="Заголовок 3 Знак"/>
    <w:link w:val="Heading3"/>
    <w:qFormat/>
    <w:rPr>
      <w:rFonts w:ascii="XO Thames" w:hAnsi="XO Thames"/>
      <w:b/>
      <w:sz w:val="26"/>
    </w:rPr>
  </w:style>
  <w:style w:type="character" w:customStyle="1" w:styleId="a0">
    <w:name w:val="Основной текст с отступом Знак"/>
    <w:basedOn w:val="10"/>
    <w:link w:val="BodyTextIndent"/>
    <w:qFormat/>
    <w:rPr>
      <w:sz w:val="28"/>
    </w:rPr>
  </w:style>
  <w:style w:type="paragraph" w:customStyle="1" w:styleId="12">
    <w:name w:val="Основной шрифт абзаца1"/>
    <w:qFormat/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a1">
    <w:name w:val="Текст выноски Знак"/>
    <w:basedOn w:val="10"/>
    <w:link w:val="BalloonText"/>
    <w:rPr>
      <w:rFonts w:ascii="Tahoma" w:hAnsi="Tahoma"/>
      <w:sz w:val="16"/>
    </w:rPr>
  </w:style>
  <w:style w:type="character" w:customStyle="1" w:styleId="a2">
    <w:name w:val="Верхний колонтитул Знак"/>
    <w:basedOn w:val="10"/>
    <w:link w:val="Header"/>
    <w:rPr>
      <w:sz w:val="28"/>
    </w:rPr>
  </w:style>
  <w:style w:type="character" w:customStyle="1" w:styleId="30">
    <w:name w:val="Оглавление 3 Знак"/>
    <w:link w:val="TOC3"/>
    <w:qFormat/>
    <w:rPr>
      <w:rFonts w:ascii="XO Thames" w:hAnsi="XO Thames"/>
      <w:sz w:val="28"/>
    </w:rPr>
  </w:style>
  <w:style w:type="paragraph" w:styleId="ListParagraph">
    <w:name w:val="List Paragraph"/>
    <w:basedOn w:val="Normal"/>
    <w:link w:val="a3"/>
    <w:qFormat/>
    <w:pPr>
      <w:ind w:left="708"/>
    </w:pPr>
  </w:style>
  <w:style w:type="character" w:customStyle="1" w:styleId="a3">
    <w:name w:val="Абзац списка Знак"/>
    <w:basedOn w:val="10"/>
    <w:link w:val="ListParagraph"/>
    <w:qFormat/>
    <w:rPr>
      <w:sz w:val="28"/>
    </w:rPr>
  </w:style>
  <w:style w:type="character" w:customStyle="1" w:styleId="5">
    <w:name w:val="Заголовок 5 Знак"/>
    <w:link w:val="Heading5"/>
    <w:qFormat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link w:val="Heading1"/>
    <w:rPr>
      <w:sz w:val="28"/>
    </w:rPr>
  </w:style>
  <w:style w:type="character" w:customStyle="1" w:styleId="a4">
    <w:name w:val="Основной текст Знак"/>
    <w:basedOn w:val="10"/>
    <w:link w:val="BodyText"/>
    <w:rPr>
      <w:sz w:val="28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4">
    <w:name w:val="Оглавление 1 Знак"/>
    <w:link w:val="TOC1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eastAsia="Times New Roman" w:hAnsi="XO Thames" w:cs="Times New Roman"/>
      <w:color w:val="000000"/>
      <w:lang w:val="ru-RU" w:eastAsia="ru-RU" w:bidi="ar-SA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a5">
    <w:name w:val="Нижний колонтитул Знак"/>
    <w:basedOn w:val="10"/>
    <w:link w:val="Footer"/>
    <w:qFormat/>
    <w:rPr>
      <w:sz w:val="28"/>
    </w:rPr>
  </w:style>
  <w:style w:type="character" w:customStyle="1" w:styleId="9">
    <w:name w:val="Оглавление 9 Знак"/>
    <w:link w:val="TOC9"/>
    <w:qFormat/>
    <w:rPr>
      <w:rFonts w:ascii="XO Thames" w:hAnsi="XO Thames"/>
      <w:sz w:val="28"/>
    </w:rPr>
  </w:style>
  <w:style w:type="character" w:customStyle="1" w:styleId="8">
    <w:name w:val="Оглавление 8 Знак"/>
    <w:link w:val="TOC8"/>
    <w:qFormat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Pr>
      <w:rFonts w:ascii="XO Thames" w:hAnsi="XO Thames"/>
      <w:sz w:val="28"/>
    </w:rPr>
  </w:style>
  <w:style w:type="character" w:customStyle="1" w:styleId="31">
    <w:name w:val="Основной текст с отступом 3 Знак"/>
    <w:basedOn w:val="10"/>
    <w:link w:val="BodyTextIndent3"/>
    <w:qFormat/>
    <w:rPr>
      <w:sz w:val="28"/>
    </w:rPr>
  </w:style>
  <w:style w:type="character" w:customStyle="1" w:styleId="a6">
    <w:name w:val="Подзаголовок Знак"/>
    <w:link w:val="Subtitle"/>
    <w:qFormat/>
    <w:rPr>
      <w:rFonts w:ascii="XO Thames" w:hAnsi="XO Thames"/>
      <w:i/>
      <w:sz w:val="24"/>
    </w:rPr>
  </w:style>
  <w:style w:type="character" w:customStyle="1" w:styleId="a7">
    <w:name w:val="Заголовок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Heading4"/>
    <w:rPr>
      <w:sz w:val="28"/>
    </w:rPr>
  </w:style>
  <w:style w:type="character" w:customStyle="1" w:styleId="20">
    <w:name w:val="Основной текст с отступом 2 Знак"/>
    <w:basedOn w:val="10"/>
    <w:link w:val="BodyTextIndent2"/>
    <w:qFormat/>
    <w:rPr>
      <w:sz w:val="28"/>
    </w:rPr>
  </w:style>
  <w:style w:type="character" w:customStyle="1" w:styleId="21">
    <w:name w:val="Заголовок 2 Знак"/>
    <w:link w:val="Heading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2023-11-29T05:53:00Z</cp:lastPrinted>
  <dcterms:created xsi:type="dcterms:W3CDTF">2023-08-22T12:44:00Z</dcterms:created>
  <dcterms:modified xsi:type="dcterms:W3CDTF">2024-02-02T13:24:11Z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CD44A81A030F4886A05D8F3121DD61B9_12</vt:lpwstr>
  </property>
  <property fmtid="{D5CDD505-2E9C-101B-9397-08002B2CF9AE}" pid="3" name="KSOProductBuildVer">
    <vt:lpwstr>1049-12.2.0.13431</vt:lpwstr>
  </property>
</Properties>
</file>