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880A32">
        <w:rPr>
          <w:rFonts w:ascii="Times New Roman" w:hAnsi="Times New Roman" w:cs="Times New Roman"/>
          <w:b/>
          <w:sz w:val="28"/>
          <w:szCs w:val="28"/>
        </w:rPr>
        <w:t>2</w:t>
      </w:r>
      <w:r w:rsidR="00BF0084">
        <w:rPr>
          <w:rFonts w:ascii="Times New Roman" w:hAnsi="Times New Roman" w:cs="Times New Roman"/>
          <w:b/>
          <w:sz w:val="28"/>
          <w:szCs w:val="28"/>
        </w:rPr>
        <w:t>1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671424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</w:t>
      </w:r>
      <w:proofErr w:type="gramStart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1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обеспечивает  проведение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единой финансовой и бюджетной политики на территории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F0084">
        <w:rPr>
          <w:rFonts w:ascii="Times New Roman" w:hAnsi="Times New Roman" w:cs="Times New Roman"/>
          <w:sz w:val="28"/>
          <w:szCs w:val="28"/>
        </w:rPr>
        <w:t>2021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</w:t>
      </w:r>
      <w:r w:rsidR="00BF0084">
        <w:rPr>
          <w:rFonts w:ascii="Times New Roman" w:hAnsi="Times New Roman" w:cs="Times New Roman"/>
          <w:sz w:val="28"/>
          <w:szCs w:val="28"/>
        </w:rPr>
        <w:t>3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30EB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BF0084">
        <w:rPr>
          <w:rFonts w:ascii="Times New Roman" w:hAnsi="Times New Roman" w:cs="Times New Roman"/>
          <w:sz w:val="28"/>
          <w:szCs w:val="28"/>
        </w:rPr>
        <w:t>3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BF0084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671424">
        <w:rPr>
          <w:rFonts w:ascii="Times New Roman" w:hAnsi="Times New Roman" w:cs="Times New Roman"/>
          <w:sz w:val="28"/>
          <w:szCs w:val="28"/>
        </w:rPr>
        <w:t>0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</w:t>
      </w:r>
      <w:r w:rsidR="00BF0084">
        <w:rPr>
          <w:rFonts w:ascii="Times New Roman" w:hAnsi="Times New Roman" w:cs="Times New Roman"/>
          <w:sz w:val="28"/>
          <w:szCs w:val="28"/>
        </w:rPr>
        <w:t>, разработаны проекты за 2021</w:t>
      </w:r>
      <w:r w:rsidR="00880A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3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4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Собрание  депутатов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>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BF0084">
        <w:rPr>
          <w:rFonts w:ascii="Times New Roman" w:hAnsi="Times New Roman" w:cs="Times New Roman"/>
          <w:sz w:val="28"/>
          <w:szCs w:val="28"/>
        </w:rPr>
        <w:t>4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BF0084">
        <w:rPr>
          <w:rFonts w:ascii="Times New Roman" w:hAnsi="Times New Roman" w:cs="Times New Roman"/>
          <w:sz w:val="28"/>
          <w:szCs w:val="28"/>
        </w:rPr>
        <w:t>6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1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671424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</w:t>
      </w:r>
      <w:proofErr w:type="gramStart"/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 отчетности</w:t>
      </w:r>
      <w:proofErr w:type="gramEnd"/>
      <w:r w:rsidRPr="00B24DD9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BF0084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утвержденных  решением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обязательств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участников бюджетного процесса, обеспечивает контроль за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поселения  основные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671424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EC4BB9" w:rsidRPr="00B24DD9">
        <w:rPr>
          <w:rFonts w:ascii="Times New Roman" w:hAnsi="Times New Roman" w:cs="Times New Roman"/>
          <w:sz w:val="28"/>
          <w:szCs w:val="28"/>
        </w:rPr>
        <w:lastRenderedPageBreak/>
        <w:t>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>за 201</w:t>
      </w:r>
      <w:r w:rsidR="0092042C" w:rsidRPr="00B24DD9">
        <w:rPr>
          <w:rFonts w:ascii="Times New Roman" w:hAnsi="Times New Roman" w:cs="Times New Roman"/>
          <w:bCs/>
          <w:sz w:val="28"/>
          <w:szCs w:val="28"/>
        </w:rPr>
        <w:t>6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также  предусматривает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ассигнования, необходимые для исполнения расходных  обязательств 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BF0084">
        <w:rPr>
          <w:rFonts w:ascii="Times New Roman" w:hAnsi="Times New Roman" w:cs="Times New Roman"/>
          <w:sz w:val="28"/>
          <w:szCs w:val="28"/>
        </w:rPr>
        <w:t>22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3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42C" w:rsidRPr="00B24DD9">
        <w:rPr>
          <w:rFonts w:ascii="Times New Roman" w:hAnsi="Times New Roman" w:cs="Times New Roman"/>
          <w:sz w:val="28"/>
          <w:szCs w:val="28"/>
        </w:rPr>
        <w:t>и  202</w:t>
      </w:r>
      <w:r w:rsidR="00BF008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BF0084">
        <w:rPr>
          <w:rFonts w:ascii="Times New Roman" w:hAnsi="Times New Roman" w:cs="Times New Roman"/>
          <w:sz w:val="28"/>
          <w:szCs w:val="28"/>
        </w:rPr>
        <w:t>23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BF0084">
        <w:rPr>
          <w:rFonts w:ascii="Times New Roman" w:hAnsi="Times New Roman" w:cs="Times New Roman"/>
          <w:sz w:val="28"/>
          <w:szCs w:val="28"/>
        </w:rPr>
        <w:t>4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  на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основе стратегических целей и задач, определенных с учетом основных направлений бюджетной и налоговой политики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A32">
        <w:rPr>
          <w:rFonts w:ascii="Times New Roman" w:hAnsi="Times New Roman" w:cs="Times New Roman"/>
          <w:sz w:val="28"/>
          <w:szCs w:val="28"/>
        </w:rPr>
        <w:t xml:space="preserve"> на 202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Организация исполнения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</w:t>
      </w:r>
      <w:proofErr w:type="gramStart"/>
      <w:r w:rsidR="00EC4BB9" w:rsidRPr="00B24DD9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671424">
        <w:rPr>
          <w:rFonts w:ascii="Times New Roman" w:hAnsi="Times New Roman" w:cs="Times New Roman"/>
          <w:sz w:val="28"/>
          <w:szCs w:val="28"/>
        </w:rPr>
        <w:t>Вольно</w:t>
      </w:r>
      <w:proofErr w:type="gramEnd"/>
      <w:r w:rsidR="00671424">
        <w:rPr>
          <w:rFonts w:ascii="Times New Roman" w:hAnsi="Times New Roman" w:cs="Times New Roman"/>
          <w:sz w:val="28"/>
          <w:szCs w:val="28"/>
        </w:rPr>
        <w:t>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BF0084">
        <w:rPr>
          <w:rFonts w:ascii="Times New Roman" w:hAnsi="Times New Roman" w:cs="Times New Roman"/>
          <w:sz w:val="28"/>
          <w:szCs w:val="28"/>
        </w:rPr>
        <w:t>4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80A32" w:rsidRDefault="00513689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4BB9" w:rsidRPr="00B24DD9" w:rsidRDefault="00671424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А.П.Кореньков</w:t>
      </w:r>
    </w:p>
    <w:sectPr w:rsidR="00EC4BB9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3D3E"/>
    <w:rsid w:val="005853EB"/>
    <w:rsid w:val="00590046"/>
    <w:rsid w:val="005D17B8"/>
    <w:rsid w:val="005E4BA0"/>
    <w:rsid w:val="00625966"/>
    <w:rsid w:val="00640B51"/>
    <w:rsid w:val="00661B44"/>
    <w:rsid w:val="006662B6"/>
    <w:rsid w:val="00671424"/>
    <w:rsid w:val="006C17BB"/>
    <w:rsid w:val="006C6484"/>
    <w:rsid w:val="006E7E11"/>
    <w:rsid w:val="00727A85"/>
    <w:rsid w:val="007B3262"/>
    <w:rsid w:val="0082542B"/>
    <w:rsid w:val="008369DD"/>
    <w:rsid w:val="00880A32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24DD9"/>
    <w:rsid w:val="00B4249C"/>
    <w:rsid w:val="00B71449"/>
    <w:rsid w:val="00BC72EA"/>
    <w:rsid w:val="00BD5233"/>
    <w:rsid w:val="00BF0084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9D2A"/>
  <w15:docId w15:val="{FFBE9B3C-57D2-4E3D-890C-C454510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BFAE9-4CC6-4EA7-84A5-C43371F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Пользователь</cp:lastModifiedBy>
  <cp:revision>7</cp:revision>
  <cp:lastPrinted>2016-02-05T06:50:00Z</cp:lastPrinted>
  <dcterms:created xsi:type="dcterms:W3CDTF">2018-02-15T08:59:00Z</dcterms:created>
  <dcterms:modified xsi:type="dcterms:W3CDTF">2023-01-23T07:32:00Z</dcterms:modified>
</cp:coreProperties>
</file>