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64D" w:rsidRPr="007B591F" w:rsidRDefault="00E3164D" w:rsidP="007B591F">
      <w:pPr>
        <w:tabs>
          <w:tab w:val="left" w:pos="709"/>
          <w:tab w:val="center" w:pos="5173"/>
          <w:tab w:val="left" w:pos="8130"/>
          <w:tab w:val="left" w:pos="8628"/>
        </w:tabs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</w:t>
      </w:r>
      <w:r w:rsidRPr="00D67BCE">
        <w:rPr>
          <w:b/>
          <w:sz w:val="28"/>
          <w:szCs w:val="28"/>
        </w:rPr>
        <w:t>РОССИЙСКАЯ ФЕДЕРАЦИЯ</w:t>
      </w:r>
      <w:r>
        <w:rPr>
          <w:b/>
          <w:sz w:val="28"/>
          <w:szCs w:val="28"/>
        </w:rPr>
        <w:tab/>
      </w:r>
    </w:p>
    <w:p w:rsidR="00E3164D" w:rsidRPr="00D67BCE" w:rsidRDefault="00E3164D" w:rsidP="00E3164D">
      <w:pPr>
        <w:jc w:val="center"/>
        <w:rPr>
          <w:b/>
          <w:sz w:val="28"/>
          <w:szCs w:val="28"/>
        </w:rPr>
      </w:pPr>
      <w:r w:rsidRPr="00D67BCE">
        <w:rPr>
          <w:b/>
          <w:sz w:val="28"/>
          <w:szCs w:val="28"/>
        </w:rPr>
        <w:t>РОСТОВСКАЯ ОБЛАСТЬ</w:t>
      </w:r>
    </w:p>
    <w:p w:rsidR="00E3164D" w:rsidRPr="00D67BCE" w:rsidRDefault="00E3164D" w:rsidP="00E3164D">
      <w:pPr>
        <w:jc w:val="center"/>
        <w:rPr>
          <w:b/>
          <w:sz w:val="28"/>
          <w:szCs w:val="28"/>
        </w:rPr>
      </w:pPr>
      <w:r w:rsidRPr="00D67BCE">
        <w:rPr>
          <w:b/>
          <w:sz w:val="28"/>
          <w:szCs w:val="28"/>
        </w:rPr>
        <w:t>МОРОЗОВСКИЙ РАЙОН</w:t>
      </w:r>
    </w:p>
    <w:p w:rsidR="00E3164D" w:rsidRPr="00D67BCE" w:rsidRDefault="00E3164D" w:rsidP="00E3164D">
      <w:pPr>
        <w:jc w:val="center"/>
        <w:rPr>
          <w:b/>
          <w:sz w:val="28"/>
          <w:szCs w:val="28"/>
        </w:rPr>
      </w:pPr>
      <w:r w:rsidRPr="00D67BCE">
        <w:rPr>
          <w:b/>
          <w:sz w:val="28"/>
          <w:szCs w:val="28"/>
        </w:rPr>
        <w:t>МУНИЦИПАЛЬНОЕ ОБРАЗОВАНИЕ</w:t>
      </w:r>
    </w:p>
    <w:p w:rsidR="00E3164D" w:rsidRPr="00D67BCE" w:rsidRDefault="00E3164D" w:rsidP="00E3164D">
      <w:pPr>
        <w:jc w:val="center"/>
        <w:rPr>
          <w:b/>
          <w:sz w:val="28"/>
          <w:szCs w:val="28"/>
        </w:rPr>
      </w:pPr>
      <w:r w:rsidRPr="00D67BCE">
        <w:rPr>
          <w:b/>
          <w:sz w:val="28"/>
          <w:szCs w:val="28"/>
        </w:rPr>
        <w:t>«</w:t>
      </w:r>
      <w:r w:rsidR="00047651">
        <w:rPr>
          <w:b/>
          <w:sz w:val="28"/>
          <w:szCs w:val="28"/>
        </w:rPr>
        <w:t>ВОЛЬНО-ДОНСКОЕ</w:t>
      </w:r>
      <w:r w:rsidRPr="00D67BCE">
        <w:rPr>
          <w:b/>
          <w:sz w:val="28"/>
          <w:szCs w:val="28"/>
        </w:rPr>
        <w:t xml:space="preserve"> СЕЛЬСКОЕ ПОСЕЛЕНИЕ»</w:t>
      </w:r>
    </w:p>
    <w:p w:rsidR="00E3164D" w:rsidRPr="00D67BCE" w:rsidRDefault="00E3164D" w:rsidP="00E3164D">
      <w:pPr>
        <w:jc w:val="center"/>
        <w:rPr>
          <w:b/>
          <w:sz w:val="16"/>
          <w:szCs w:val="16"/>
        </w:rPr>
      </w:pPr>
    </w:p>
    <w:p w:rsidR="00E3164D" w:rsidRPr="00D67BCE" w:rsidRDefault="00E3164D" w:rsidP="00E3164D">
      <w:pPr>
        <w:jc w:val="center"/>
        <w:outlineLvl w:val="0"/>
        <w:rPr>
          <w:b/>
          <w:sz w:val="28"/>
          <w:szCs w:val="28"/>
        </w:rPr>
      </w:pPr>
      <w:r w:rsidRPr="00D67BCE">
        <w:rPr>
          <w:b/>
          <w:sz w:val="28"/>
          <w:szCs w:val="28"/>
        </w:rPr>
        <w:t xml:space="preserve">СОБРАНИЕ ДЕПУТАТОВ </w:t>
      </w:r>
      <w:r w:rsidR="00047651">
        <w:rPr>
          <w:b/>
          <w:sz w:val="28"/>
          <w:szCs w:val="28"/>
        </w:rPr>
        <w:t>ВОЛЬНО-ДОНСКОГО</w:t>
      </w:r>
      <w:r w:rsidRPr="00D67BCE">
        <w:rPr>
          <w:b/>
          <w:sz w:val="28"/>
          <w:szCs w:val="28"/>
        </w:rPr>
        <w:t xml:space="preserve"> СЕЛЬСКОГО ПОСЕЛЕНИЯ</w:t>
      </w:r>
    </w:p>
    <w:p w:rsidR="00E3164D" w:rsidRPr="00D67BCE" w:rsidRDefault="00E3164D" w:rsidP="00E3164D">
      <w:pPr>
        <w:jc w:val="center"/>
        <w:rPr>
          <w:b/>
          <w:sz w:val="16"/>
          <w:szCs w:val="16"/>
        </w:rPr>
      </w:pPr>
    </w:p>
    <w:p w:rsidR="00E3164D" w:rsidRPr="00D67BCE" w:rsidRDefault="00E3164D" w:rsidP="00E3164D">
      <w:pPr>
        <w:jc w:val="center"/>
        <w:outlineLvl w:val="0"/>
        <w:rPr>
          <w:b/>
          <w:sz w:val="28"/>
          <w:szCs w:val="28"/>
        </w:rPr>
      </w:pPr>
      <w:r w:rsidRPr="00D67BCE">
        <w:rPr>
          <w:b/>
          <w:sz w:val="28"/>
          <w:szCs w:val="28"/>
        </w:rPr>
        <w:t>РЕШЕНИЕ</w:t>
      </w:r>
    </w:p>
    <w:p w:rsidR="00431C2C" w:rsidRDefault="00431C2C">
      <w:pPr>
        <w:jc w:val="center"/>
        <w:rPr>
          <w:sz w:val="28"/>
          <w:szCs w:val="28"/>
        </w:rPr>
      </w:pPr>
    </w:p>
    <w:p w:rsidR="00E3164D" w:rsidRPr="00E3164D" w:rsidRDefault="002E45E0" w:rsidP="00E3164D">
      <w:pPr>
        <w:jc w:val="center"/>
        <w:rPr>
          <w:b/>
          <w:sz w:val="28"/>
        </w:rPr>
      </w:pPr>
      <w:r>
        <w:rPr>
          <w:b/>
          <w:sz w:val="28"/>
        </w:rPr>
        <w:t xml:space="preserve">О внесении изменений в решение Собрания депутатов </w:t>
      </w:r>
      <w:r w:rsidR="00047651">
        <w:rPr>
          <w:b/>
          <w:sz w:val="28"/>
        </w:rPr>
        <w:t>Вольно-Донского</w:t>
      </w:r>
      <w:r>
        <w:rPr>
          <w:b/>
          <w:sz w:val="28"/>
        </w:rPr>
        <w:t xml:space="preserve"> сельского поселения от 2</w:t>
      </w:r>
      <w:r w:rsidR="00047651">
        <w:rPr>
          <w:b/>
          <w:sz w:val="28"/>
        </w:rPr>
        <w:t>8.11</w:t>
      </w:r>
      <w:r>
        <w:rPr>
          <w:b/>
          <w:sz w:val="28"/>
        </w:rPr>
        <w:t>.2011 №7</w:t>
      </w:r>
      <w:r w:rsidR="00047651">
        <w:rPr>
          <w:b/>
          <w:sz w:val="28"/>
        </w:rPr>
        <w:t>5</w:t>
      </w:r>
      <w:r>
        <w:rPr>
          <w:b/>
          <w:sz w:val="28"/>
        </w:rPr>
        <w:t xml:space="preserve"> «Об утверждении Положения о бюджетном процессе в </w:t>
      </w:r>
      <w:r w:rsidR="002010CE">
        <w:rPr>
          <w:b/>
          <w:sz w:val="28"/>
        </w:rPr>
        <w:t>Вольно-Донском</w:t>
      </w:r>
      <w:r>
        <w:rPr>
          <w:b/>
          <w:sz w:val="28"/>
        </w:rPr>
        <w:t xml:space="preserve"> сельском поселении»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53"/>
        <w:gridCol w:w="2903"/>
        <w:gridCol w:w="3557"/>
      </w:tblGrid>
      <w:tr w:rsidR="00E3164D" w:rsidRPr="00D67BCE" w:rsidTr="00B0494E">
        <w:tc>
          <w:tcPr>
            <w:tcW w:w="3265" w:type="dxa"/>
          </w:tcPr>
          <w:p w:rsidR="00E3164D" w:rsidRDefault="00E3164D" w:rsidP="00B0494E">
            <w:pPr>
              <w:jc w:val="center"/>
              <w:rPr>
                <w:sz w:val="28"/>
                <w:szCs w:val="28"/>
              </w:rPr>
            </w:pPr>
          </w:p>
          <w:p w:rsidR="00E3164D" w:rsidRPr="00D67BCE" w:rsidRDefault="00E3164D" w:rsidP="00B0494E">
            <w:pPr>
              <w:jc w:val="center"/>
              <w:rPr>
                <w:szCs w:val="28"/>
              </w:rPr>
            </w:pPr>
            <w:r w:rsidRPr="00D67BCE">
              <w:rPr>
                <w:sz w:val="28"/>
                <w:szCs w:val="28"/>
              </w:rPr>
              <w:t>Принято</w:t>
            </w:r>
          </w:p>
          <w:p w:rsidR="00E3164D" w:rsidRPr="00D67BCE" w:rsidRDefault="00E3164D" w:rsidP="00B0494E">
            <w:pPr>
              <w:jc w:val="center"/>
              <w:rPr>
                <w:szCs w:val="28"/>
              </w:rPr>
            </w:pPr>
            <w:r w:rsidRPr="00D67BCE">
              <w:rPr>
                <w:sz w:val="28"/>
                <w:szCs w:val="28"/>
              </w:rPr>
              <w:t>Собранием депутатов</w:t>
            </w:r>
          </w:p>
        </w:tc>
        <w:tc>
          <w:tcPr>
            <w:tcW w:w="2915" w:type="dxa"/>
          </w:tcPr>
          <w:p w:rsidR="00AB02D4" w:rsidRDefault="00AB02D4" w:rsidP="00B0494E">
            <w:pPr>
              <w:jc w:val="center"/>
              <w:rPr>
                <w:sz w:val="28"/>
                <w:szCs w:val="28"/>
              </w:rPr>
            </w:pPr>
          </w:p>
          <w:p w:rsidR="00E3164D" w:rsidRPr="00AB02D4" w:rsidRDefault="00AB02D4" w:rsidP="00B0494E">
            <w:pPr>
              <w:jc w:val="center"/>
              <w:rPr>
                <w:b/>
                <w:i/>
                <w:szCs w:val="28"/>
              </w:rPr>
            </w:pPr>
            <w:r w:rsidRPr="00AB02D4">
              <w:rPr>
                <w:b/>
                <w:i/>
                <w:sz w:val="28"/>
                <w:szCs w:val="28"/>
              </w:rPr>
              <w:t>проект</w:t>
            </w:r>
            <w:r w:rsidR="00E3164D" w:rsidRPr="00AB02D4">
              <w:rPr>
                <w:b/>
                <w:i/>
                <w:sz w:val="28"/>
                <w:szCs w:val="28"/>
              </w:rPr>
              <w:t xml:space="preserve">  </w:t>
            </w:r>
          </w:p>
        </w:tc>
        <w:tc>
          <w:tcPr>
            <w:tcW w:w="3576" w:type="dxa"/>
          </w:tcPr>
          <w:p w:rsidR="00E3164D" w:rsidRPr="00D67BCE" w:rsidRDefault="00E3164D" w:rsidP="00B0494E">
            <w:pPr>
              <w:jc w:val="center"/>
              <w:rPr>
                <w:color w:val="FF0000"/>
                <w:szCs w:val="28"/>
              </w:rPr>
            </w:pPr>
          </w:p>
          <w:p w:rsidR="00E3164D" w:rsidRDefault="00E3164D" w:rsidP="00B0494E">
            <w:pPr>
              <w:jc w:val="center"/>
              <w:rPr>
                <w:sz w:val="28"/>
                <w:szCs w:val="28"/>
              </w:rPr>
            </w:pPr>
            <w:r w:rsidRPr="00D67BCE">
              <w:rPr>
                <w:sz w:val="28"/>
                <w:szCs w:val="28"/>
              </w:rPr>
              <w:t xml:space="preserve">    </w:t>
            </w:r>
          </w:p>
          <w:p w:rsidR="00E3164D" w:rsidRPr="00D67BCE" w:rsidRDefault="00AB02D4" w:rsidP="00666633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DC15F6">
              <w:rPr>
                <w:sz w:val="28"/>
                <w:szCs w:val="28"/>
              </w:rPr>
              <w:t xml:space="preserve"> </w:t>
            </w:r>
            <w:r w:rsidR="00E3164D" w:rsidRPr="00D67BCE">
              <w:rPr>
                <w:sz w:val="28"/>
                <w:szCs w:val="28"/>
              </w:rPr>
              <w:t>20</w:t>
            </w:r>
            <w:r w:rsidR="00145A2C">
              <w:rPr>
                <w:sz w:val="28"/>
                <w:szCs w:val="28"/>
              </w:rPr>
              <w:t>2</w:t>
            </w:r>
            <w:r w:rsidR="002E45E0">
              <w:rPr>
                <w:sz w:val="28"/>
                <w:szCs w:val="28"/>
              </w:rPr>
              <w:t>1</w:t>
            </w:r>
            <w:r w:rsidR="00145A2C">
              <w:rPr>
                <w:sz w:val="28"/>
                <w:szCs w:val="28"/>
              </w:rPr>
              <w:t xml:space="preserve"> </w:t>
            </w:r>
            <w:r w:rsidR="00E3164D" w:rsidRPr="00D67BCE">
              <w:rPr>
                <w:sz w:val="28"/>
                <w:szCs w:val="28"/>
              </w:rPr>
              <w:t>года</w:t>
            </w:r>
          </w:p>
        </w:tc>
      </w:tr>
    </w:tbl>
    <w:p w:rsidR="00B369B7" w:rsidRPr="00454936" w:rsidRDefault="00B369B7" w:rsidP="00454936">
      <w:pPr>
        <w:pStyle w:val="ConsPlusTitle"/>
        <w:widowControl/>
        <w:tabs>
          <w:tab w:val="left" w:pos="2160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15961" w:rsidRDefault="00415961" w:rsidP="00415961">
      <w:pPr>
        <w:ind w:firstLine="851"/>
        <w:jc w:val="both"/>
        <w:rPr>
          <w:b/>
          <w:sz w:val="28"/>
        </w:rPr>
      </w:pPr>
    </w:p>
    <w:p w:rsidR="00BD1137" w:rsidRPr="00073121" w:rsidRDefault="008E678E" w:rsidP="00415961">
      <w:pPr>
        <w:ind w:firstLine="851"/>
        <w:jc w:val="both"/>
        <w:rPr>
          <w:sz w:val="28"/>
          <w:szCs w:val="28"/>
        </w:rPr>
      </w:pPr>
      <w:r>
        <w:rPr>
          <w:sz w:val="28"/>
        </w:rPr>
        <w:t xml:space="preserve">В целях приведения в соответствии с действующим законодательством, </w:t>
      </w:r>
      <w:r w:rsidR="007148D1">
        <w:rPr>
          <w:sz w:val="28"/>
        </w:rPr>
        <w:t xml:space="preserve">руководствуясь </w:t>
      </w:r>
      <w:r w:rsidR="007148D1" w:rsidRPr="000549D4">
        <w:rPr>
          <w:sz w:val="28"/>
          <w:szCs w:val="28"/>
        </w:rPr>
        <w:t>Уставом муниципального образования «</w:t>
      </w:r>
      <w:r w:rsidR="00047651">
        <w:rPr>
          <w:sz w:val="28"/>
          <w:szCs w:val="28"/>
        </w:rPr>
        <w:t>Вольно-Донское</w:t>
      </w:r>
      <w:r w:rsidR="007148D1" w:rsidRPr="000549D4">
        <w:rPr>
          <w:sz w:val="28"/>
          <w:szCs w:val="28"/>
        </w:rPr>
        <w:t xml:space="preserve"> сельское поселение»</w:t>
      </w:r>
      <w:r w:rsidR="007148D1">
        <w:rPr>
          <w:sz w:val="28"/>
          <w:szCs w:val="28"/>
        </w:rPr>
        <w:t xml:space="preserve">, </w:t>
      </w:r>
      <w:r>
        <w:rPr>
          <w:sz w:val="28"/>
        </w:rPr>
        <w:t xml:space="preserve">Собрание депутатов </w:t>
      </w:r>
      <w:r w:rsidR="00047651">
        <w:rPr>
          <w:sz w:val="28"/>
        </w:rPr>
        <w:t>Вольно-Донского</w:t>
      </w:r>
      <w:r>
        <w:rPr>
          <w:sz w:val="28"/>
        </w:rPr>
        <w:t xml:space="preserve"> сельского поселения решило:</w:t>
      </w:r>
    </w:p>
    <w:p w:rsidR="00BD1137" w:rsidRDefault="00BD1137" w:rsidP="00931B2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E678E" w:rsidRDefault="008E678E" w:rsidP="008E678E">
      <w:pPr>
        <w:jc w:val="both"/>
        <w:rPr>
          <w:sz w:val="28"/>
        </w:rPr>
      </w:pPr>
      <w:r>
        <w:rPr>
          <w:sz w:val="28"/>
        </w:rPr>
        <w:t xml:space="preserve">           1. </w:t>
      </w:r>
      <w:r w:rsidRPr="008E678E">
        <w:rPr>
          <w:sz w:val="28"/>
        </w:rPr>
        <w:t>Внести изменения</w:t>
      </w:r>
      <w:r>
        <w:rPr>
          <w:sz w:val="28"/>
        </w:rPr>
        <w:t xml:space="preserve"> в </w:t>
      </w:r>
      <w:r w:rsidRPr="008E678E">
        <w:rPr>
          <w:sz w:val="28"/>
        </w:rPr>
        <w:t xml:space="preserve">решение Собрания депутатов </w:t>
      </w:r>
      <w:r w:rsidR="00047651">
        <w:rPr>
          <w:sz w:val="28"/>
        </w:rPr>
        <w:t>Вольно-Донского</w:t>
      </w:r>
      <w:r w:rsidRPr="008E678E">
        <w:rPr>
          <w:sz w:val="28"/>
        </w:rPr>
        <w:t xml:space="preserve"> сельского поселения от 2</w:t>
      </w:r>
      <w:r w:rsidR="00047651">
        <w:rPr>
          <w:sz w:val="28"/>
        </w:rPr>
        <w:t>8</w:t>
      </w:r>
      <w:r w:rsidRPr="008E678E">
        <w:rPr>
          <w:sz w:val="28"/>
        </w:rPr>
        <w:t>.1</w:t>
      </w:r>
      <w:r w:rsidR="00047651">
        <w:rPr>
          <w:sz w:val="28"/>
        </w:rPr>
        <w:t>1.2011 №75</w:t>
      </w:r>
      <w:r w:rsidRPr="008E678E">
        <w:rPr>
          <w:sz w:val="28"/>
        </w:rPr>
        <w:t xml:space="preserve"> «Об утверждении Положения о бюджетном процессе в </w:t>
      </w:r>
      <w:r w:rsidR="00047651">
        <w:rPr>
          <w:sz w:val="28"/>
        </w:rPr>
        <w:t>Вольно-Донском</w:t>
      </w:r>
      <w:r w:rsidRPr="008E678E">
        <w:rPr>
          <w:sz w:val="28"/>
        </w:rPr>
        <w:t xml:space="preserve"> сельском поселении»</w:t>
      </w:r>
      <w:r>
        <w:rPr>
          <w:sz w:val="28"/>
        </w:rPr>
        <w:t>:</w:t>
      </w:r>
    </w:p>
    <w:p w:rsidR="008E678E" w:rsidRPr="008E678E" w:rsidRDefault="008E678E" w:rsidP="008E678E">
      <w:pPr>
        <w:jc w:val="both"/>
        <w:rPr>
          <w:sz w:val="28"/>
        </w:rPr>
      </w:pPr>
      <w:r>
        <w:rPr>
          <w:sz w:val="28"/>
        </w:rPr>
        <w:t xml:space="preserve">            1) </w:t>
      </w:r>
      <w:r w:rsidR="007148D1">
        <w:rPr>
          <w:sz w:val="28"/>
        </w:rPr>
        <w:t xml:space="preserve">пункт 11 раздела </w:t>
      </w:r>
      <w:r w:rsidR="00AE5356">
        <w:rPr>
          <w:sz w:val="28"/>
          <w:lang w:val="en-US"/>
        </w:rPr>
        <w:t>I</w:t>
      </w:r>
      <w:r w:rsidR="007148D1">
        <w:rPr>
          <w:sz w:val="28"/>
        </w:rPr>
        <w:t xml:space="preserve"> изложить в новой редакции:</w:t>
      </w:r>
    </w:p>
    <w:p w:rsidR="007148D1" w:rsidRPr="000549D4" w:rsidRDefault="007148D1" w:rsidP="007148D1">
      <w:pPr>
        <w:pStyle w:val="ConsNormal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0549D4">
        <w:rPr>
          <w:b/>
          <w:sz w:val="28"/>
          <w:szCs w:val="28"/>
        </w:rPr>
        <w:t>11.</w:t>
      </w:r>
      <w:r w:rsidRPr="000549D4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Казначейское </w:t>
      </w:r>
      <w:r w:rsidRPr="000549D4">
        <w:rPr>
          <w:b/>
          <w:sz w:val="28"/>
          <w:szCs w:val="28"/>
        </w:rPr>
        <w:t xml:space="preserve">обслуживание исполнения бюджета </w:t>
      </w:r>
      <w:r w:rsidR="00047651">
        <w:rPr>
          <w:b/>
          <w:sz w:val="28"/>
          <w:szCs w:val="28"/>
        </w:rPr>
        <w:t>Вольно-Донского</w:t>
      </w:r>
      <w:r w:rsidRPr="000549D4">
        <w:rPr>
          <w:b/>
          <w:sz w:val="28"/>
          <w:szCs w:val="28"/>
        </w:rPr>
        <w:t xml:space="preserve"> сельского поселения</w:t>
      </w:r>
    </w:p>
    <w:p w:rsidR="007148D1" w:rsidRPr="000549D4" w:rsidRDefault="007148D1" w:rsidP="007148D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Казначейское</w:t>
      </w:r>
      <w:r w:rsidRPr="000549D4">
        <w:rPr>
          <w:sz w:val="28"/>
          <w:szCs w:val="28"/>
        </w:rPr>
        <w:t xml:space="preserve"> обслуживание исполнения бюджета </w:t>
      </w:r>
      <w:r w:rsidR="00047651">
        <w:rPr>
          <w:sz w:val="28"/>
          <w:szCs w:val="28"/>
        </w:rPr>
        <w:t>Вольно-Донского</w:t>
      </w:r>
      <w:r w:rsidRPr="000549D4">
        <w:rPr>
          <w:sz w:val="28"/>
          <w:szCs w:val="28"/>
        </w:rPr>
        <w:t xml:space="preserve"> сельского поселения </w:t>
      </w:r>
      <w:proofErr w:type="gramStart"/>
      <w:r w:rsidRPr="000549D4">
        <w:rPr>
          <w:sz w:val="28"/>
          <w:szCs w:val="28"/>
        </w:rPr>
        <w:t>осуществляется  Федеральным</w:t>
      </w:r>
      <w:proofErr w:type="gramEnd"/>
      <w:r w:rsidRPr="000549D4">
        <w:rPr>
          <w:sz w:val="28"/>
          <w:szCs w:val="28"/>
        </w:rPr>
        <w:t xml:space="preserve"> казначейством.</w:t>
      </w:r>
      <w:r>
        <w:rPr>
          <w:sz w:val="28"/>
          <w:szCs w:val="28"/>
        </w:rPr>
        <w:t>»;</w:t>
      </w:r>
    </w:p>
    <w:p w:rsidR="003E47F9" w:rsidRDefault="007148D1" w:rsidP="008E678E">
      <w:pPr>
        <w:ind w:left="851"/>
        <w:jc w:val="both"/>
        <w:rPr>
          <w:sz w:val="28"/>
        </w:rPr>
      </w:pPr>
      <w:r>
        <w:rPr>
          <w:sz w:val="28"/>
        </w:rPr>
        <w:t xml:space="preserve">2) </w:t>
      </w:r>
      <w:r w:rsidR="00AE5356">
        <w:rPr>
          <w:sz w:val="28"/>
        </w:rPr>
        <w:t xml:space="preserve">пункт 2 раздела </w:t>
      </w:r>
      <w:r w:rsidR="00AE5356">
        <w:rPr>
          <w:sz w:val="28"/>
          <w:lang w:val="en-US"/>
        </w:rPr>
        <w:t>VII</w:t>
      </w:r>
      <w:r w:rsidR="00AE5356">
        <w:rPr>
          <w:sz w:val="28"/>
        </w:rPr>
        <w:t xml:space="preserve"> изложить в новой редакции:</w:t>
      </w:r>
    </w:p>
    <w:p w:rsidR="00AE5356" w:rsidRPr="000549D4" w:rsidRDefault="00AE5356" w:rsidP="00AE5356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>
        <w:rPr>
          <w:sz w:val="28"/>
        </w:rPr>
        <w:t>«</w:t>
      </w:r>
      <w:r w:rsidRPr="000549D4">
        <w:rPr>
          <w:sz w:val="28"/>
          <w:szCs w:val="28"/>
        </w:rPr>
        <w:t xml:space="preserve">2.  </w:t>
      </w:r>
      <w:r w:rsidR="00047651">
        <w:rPr>
          <w:b/>
          <w:sz w:val="28"/>
          <w:szCs w:val="28"/>
        </w:rPr>
        <w:t xml:space="preserve">Кассовый план </w:t>
      </w:r>
      <w:r w:rsidRPr="000549D4">
        <w:rPr>
          <w:b/>
          <w:sz w:val="28"/>
          <w:szCs w:val="28"/>
        </w:rPr>
        <w:t xml:space="preserve">бюджета </w:t>
      </w:r>
      <w:r w:rsidR="00047651">
        <w:rPr>
          <w:b/>
          <w:sz w:val="28"/>
          <w:szCs w:val="28"/>
        </w:rPr>
        <w:t>Вольно-Донского</w:t>
      </w:r>
      <w:r w:rsidRPr="000549D4">
        <w:rPr>
          <w:sz w:val="28"/>
          <w:szCs w:val="28"/>
        </w:rPr>
        <w:t xml:space="preserve"> </w:t>
      </w:r>
      <w:r w:rsidRPr="000549D4">
        <w:rPr>
          <w:b/>
          <w:sz w:val="28"/>
          <w:szCs w:val="28"/>
        </w:rPr>
        <w:t>сельского поселения</w:t>
      </w:r>
    </w:p>
    <w:p w:rsidR="00EB01A4" w:rsidRDefault="00AE5356" w:rsidP="00AE53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549D4">
        <w:rPr>
          <w:sz w:val="28"/>
          <w:szCs w:val="28"/>
        </w:rPr>
        <w:t xml:space="preserve">2.1. Под кассовым планом понимается прогноз поступлений в бюджет и </w:t>
      </w:r>
      <w:r>
        <w:rPr>
          <w:sz w:val="28"/>
          <w:szCs w:val="28"/>
        </w:rPr>
        <w:t>перечислений из</w:t>
      </w:r>
      <w:r w:rsidRPr="000549D4">
        <w:rPr>
          <w:sz w:val="28"/>
          <w:szCs w:val="28"/>
        </w:rPr>
        <w:t xml:space="preserve"> бюджета в текущем финансовом году</w:t>
      </w:r>
      <w:r>
        <w:rPr>
          <w:sz w:val="28"/>
          <w:szCs w:val="28"/>
        </w:rPr>
        <w:t xml:space="preserve"> в целях определения прогнозного состояния единого счета бюджета, включая временный кассовый разрыв и объем временно свободных средств</w:t>
      </w:r>
      <w:r w:rsidR="00EB01A4">
        <w:rPr>
          <w:sz w:val="28"/>
          <w:szCs w:val="28"/>
        </w:rPr>
        <w:t>.</w:t>
      </w:r>
    </w:p>
    <w:p w:rsidR="00EB01A4" w:rsidRDefault="00AE5356" w:rsidP="00AE53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B01A4">
        <w:rPr>
          <w:sz w:val="28"/>
          <w:szCs w:val="28"/>
        </w:rPr>
        <w:t>П</w:t>
      </w:r>
      <w:r>
        <w:rPr>
          <w:sz w:val="28"/>
          <w:szCs w:val="28"/>
        </w:rPr>
        <w:t xml:space="preserve">рогноз перечислений из бюджета по оплате муниципальных контрактов, иных договоров формируется с учетом определенных при планировании закупок товаров, работ, услуг для обеспечения муниципальных нужд, сроков и объемов оплаты денежных </w:t>
      </w:r>
      <w:r w:rsidR="00EB01A4">
        <w:rPr>
          <w:sz w:val="28"/>
          <w:szCs w:val="28"/>
        </w:rPr>
        <w:t xml:space="preserve">обязательств по заключаемым муниципальным контрактам, иным договорам. </w:t>
      </w:r>
    </w:p>
    <w:p w:rsidR="00AE5356" w:rsidRPr="000549D4" w:rsidRDefault="00AE5356" w:rsidP="00AE53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549D4">
        <w:rPr>
          <w:sz w:val="28"/>
          <w:szCs w:val="28"/>
        </w:rPr>
        <w:t>2.2.</w:t>
      </w:r>
      <w:r w:rsidR="00047651">
        <w:rPr>
          <w:sz w:val="28"/>
          <w:szCs w:val="28"/>
        </w:rPr>
        <w:t xml:space="preserve"> </w:t>
      </w:r>
      <w:r w:rsidRPr="000549D4">
        <w:rPr>
          <w:sz w:val="28"/>
          <w:szCs w:val="28"/>
        </w:rPr>
        <w:t xml:space="preserve">Администрацией </w:t>
      </w:r>
      <w:r w:rsidR="00047651">
        <w:rPr>
          <w:sz w:val="28"/>
          <w:szCs w:val="28"/>
        </w:rPr>
        <w:t>Вольно-Донского</w:t>
      </w:r>
      <w:r w:rsidRPr="000549D4">
        <w:rPr>
          <w:sz w:val="28"/>
          <w:szCs w:val="28"/>
        </w:rPr>
        <w:t xml:space="preserve"> сельс</w:t>
      </w:r>
      <w:r w:rsidR="00DD6EEB">
        <w:rPr>
          <w:sz w:val="28"/>
          <w:szCs w:val="28"/>
        </w:rPr>
        <w:t xml:space="preserve">кого </w:t>
      </w:r>
      <w:proofErr w:type="gramStart"/>
      <w:r w:rsidR="00DD6EEB">
        <w:rPr>
          <w:sz w:val="28"/>
          <w:szCs w:val="28"/>
        </w:rPr>
        <w:t>поселения  устанавливается</w:t>
      </w:r>
      <w:proofErr w:type="gramEnd"/>
      <w:r w:rsidR="00DD6EEB">
        <w:rPr>
          <w:sz w:val="28"/>
          <w:szCs w:val="28"/>
        </w:rPr>
        <w:t xml:space="preserve"> </w:t>
      </w:r>
      <w:r w:rsidRPr="000549D4">
        <w:rPr>
          <w:sz w:val="28"/>
          <w:szCs w:val="28"/>
        </w:rPr>
        <w:t>порядок составления и ведения кассового плана, а также состав и сроки представления главными распорядителями бюджетных средств сведений, необходимых для составления и ведения кассового плана.</w:t>
      </w:r>
    </w:p>
    <w:p w:rsidR="00AE5356" w:rsidRDefault="00AE5356" w:rsidP="00AE53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549D4">
        <w:rPr>
          <w:sz w:val="28"/>
          <w:szCs w:val="28"/>
        </w:rPr>
        <w:lastRenderedPageBreak/>
        <w:t xml:space="preserve">Составление и ведение кассового плана осуществляется сектором экономики и финансов Администрации </w:t>
      </w:r>
      <w:r w:rsidR="00047651">
        <w:rPr>
          <w:sz w:val="28"/>
          <w:szCs w:val="28"/>
        </w:rPr>
        <w:t>Вольно-Донского</w:t>
      </w:r>
      <w:r w:rsidRPr="000549D4">
        <w:rPr>
          <w:sz w:val="28"/>
          <w:szCs w:val="28"/>
        </w:rPr>
        <w:t xml:space="preserve"> сельского поселения.</w:t>
      </w:r>
      <w:r w:rsidR="00EB01A4">
        <w:rPr>
          <w:sz w:val="28"/>
          <w:szCs w:val="28"/>
        </w:rPr>
        <w:t>»;</w:t>
      </w:r>
    </w:p>
    <w:p w:rsidR="00EB01A4" w:rsidRDefault="00EB01A4" w:rsidP="00AE5356">
      <w:pPr>
        <w:autoSpaceDE w:val="0"/>
        <w:autoSpaceDN w:val="0"/>
        <w:adjustRightInd w:val="0"/>
        <w:ind w:firstLine="720"/>
        <w:jc w:val="both"/>
        <w:rPr>
          <w:sz w:val="28"/>
        </w:rPr>
      </w:pPr>
      <w:r>
        <w:rPr>
          <w:sz w:val="28"/>
          <w:szCs w:val="28"/>
        </w:rPr>
        <w:t xml:space="preserve">3) </w:t>
      </w:r>
      <w:r w:rsidR="00D2385F">
        <w:rPr>
          <w:sz w:val="28"/>
          <w:szCs w:val="28"/>
        </w:rPr>
        <w:t xml:space="preserve">в подпункте 4.4. пункта 4 </w:t>
      </w:r>
      <w:r w:rsidR="00D2385F">
        <w:rPr>
          <w:sz w:val="28"/>
        </w:rPr>
        <w:t xml:space="preserve">раздела </w:t>
      </w:r>
      <w:r w:rsidR="00D2385F">
        <w:rPr>
          <w:sz w:val="28"/>
          <w:lang w:val="en-US"/>
        </w:rPr>
        <w:t>VII</w:t>
      </w:r>
      <w:r w:rsidR="00D2385F">
        <w:rPr>
          <w:sz w:val="28"/>
        </w:rPr>
        <w:t xml:space="preserve"> слова «платежными документами» заменить на слова «</w:t>
      </w:r>
      <w:r w:rsidR="00883F13">
        <w:rPr>
          <w:sz w:val="28"/>
        </w:rPr>
        <w:t>распоряжением о совершении казначейских платежей»;</w:t>
      </w:r>
      <w:r w:rsidR="000E7B72">
        <w:rPr>
          <w:sz w:val="28"/>
        </w:rPr>
        <w:t xml:space="preserve"> </w:t>
      </w:r>
    </w:p>
    <w:p w:rsidR="00883F13" w:rsidRPr="00883F13" w:rsidRDefault="00883F13" w:rsidP="00AE53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подпункт 6.2. пункта 6</w:t>
      </w:r>
      <w:r w:rsidRPr="00883F13">
        <w:rPr>
          <w:sz w:val="28"/>
        </w:rPr>
        <w:t xml:space="preserve"> </w:t>
      </w:r>
      <w:r>
        <w:rPr>
          <w:sz w:val="28"/>
        </w:rPr>
        <w:t xml:space="preserve">раздела </w:t>
      </w:r>
      <w:r>
        <w:rPr>
          <w:sz w:val="28"/>
          <w:lang w:val="en-US"/>
        </w:rPr>
        <w:t>VII</w:t>
      </w:r>
      <w:r>
        <w:rPr>
          <w:sz w:val="28"/>
        </w:rPr>
        <w:t xml:space="preserve"> изложить в новой редакции:</w:t>
      </w:r>
    </w:p>
    <w:p w:rsidR="00883F13" w:rsidRDefault="00883F13" w:rsidP="006A3D42">
      <w:pPr>
        <w:ind w:firstLine="425"/>
        <w:jc w:val="both"/>
        <w:rPr>
          <w:sz w:val="28"/>
          <w:szCs w:val="28"/>
        </w:rPr>
      </w:pPr>
      <w:r>
        <w:rPr>
          <w:sz w:val="28"/>
        </w:rPr>
        <w:t>«</w:t>
      </w:r>
      <w:r>
        <w:rPr>
          <w:sz w:val="28"/>
          <w:szCs w:val="28"/>
        </w:rPr>
        <w:t xml:space="preserve">6.2. </w:t>
      </w:r>
      <w:r w:rsidR="006A3D42" w:rsidRPr="006A3D42">
        <w:rPr>
          <w:color w:val="000000"/>
          <w:sz w:val="28"/>
          <w:szCs w:val="28"/>
          <w:shd w:val="clear" w:color="auto" w:fill="FFFFFF"/>
        </w:rPr>
        <w:t>Субсидии, субвенции, иные межбюджетные трансферты, имеющие целевое назначение (в случае получения уведомления об их предоставлении), в том числе поступающие в бюджет в порядке, установленном </w:t>
      </w:r>
      <w:hyperlink r:id="rId5" w:anchor="dst6070" w:history="1">
        <w:r w:rsidR="006A3D42" w:rsidRPr="006A3D42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пунктом 5 статьи 242</w:t>
        </w:r>
      </w:hyperlink>
      <w:r w:rsidR="006A3D42" w:rsidRPr="006A3D42">
        <w:rPr>
          <w:color w:val="000000"/>
          <w:sz w:val="28"/>
          <w:szCs w:val="28"/>
          <w:shd w:val="clear" w:color="auto" w:fill="FFFFFF"/>
        </w:rPr>
        <w:t> </w:t>
      </w:r>
      <w:r w:rsidR="006A3D42" w:rsidRPr="006A3D42">
        <w:rPr>
          <w:sz w:val="28"/>
          <w:szCs w:val="28"/>
        </w:rPr>
        <w:t>Бюджетного кодекса Российской Федерации</w:t>
      </w:r>
      <w:r w:rsidR="006A3D42" w:rsidRPr="006A3D42">
        <w:rPr>
          <w:color w:val="000000"/>
          <w:sz w:val="28"/>
          <w:szCs w:val="28"/>
          <w:shd w:val="clear" w:color="auto" w:fill="FFFFFF"/>
        </w:rPr>
        <w:t xml:space="preserve">, а также безвозмездные поступления от физических и юридических лиц, фактически полученные при исполнении бюджета </w:t>
      </w:r>
      <w:r w:rsidR="006A3D42">
        <w:rPr>
          <w:color w:val="000000"/>
          <w:sz w:val="28"/>
          <w:szCs w:val="28"/>
          <w:shd w:val="clear" w:color="auto" w:fill="FFFFFF"/>
        </w:rPr>
        <w:t xml:space="preserve">поселения </w:t>
      </w:r>
      <w:r w:rsidR="006A3D42" w:rsidRPr="006A3D42">
        <w:rPr>
          <w:color w:val="000000"/>
          <w:sz w:val="28"/>
          <w:szCs w:val="28"/>
          <w:shd w:val="clear" w:color="auto" w:fill="FFFFFF"/>
        </w:rPr>
        <w:t>сверх утвержденных решением о бюджете доходов, направляются на увеличение расходов бюджета, соответствующих целям предоставления указанных средств, с внесением изменений в сводную бюджетную роспись без внесения изменений в решение о бюджете на текущий финансовый год и плановый период</w:t>
      </w:r>
      <w:r>
        <w:rPr>
          <w:sz w:val="28"/>
          <w:szCs w:val="28"/>
        </w:rPr>
        <w:t>.».</w:t>
      </w:r>
    </w:p>
    <w:p w:rsidR="00462408" w:rsidRDefault="006E015A" w:rsidP="006E015A">
      <w:pPr>
        <w:jc w:val="both"/>
        <w:rPr>
          <w:sz w:val="28"/>
        </w:rPr>
      </w:pPr>
      <w:r>
        <w:rPr>
          <w:sz w:val="28"/>
        </w:rPr>
        <w:t xml:space="preserve">         </w:t>
      </w:r>
      <w:r w:rsidR="008E678E">
        <w:rPr>
          <w:sz w:val="28"/>
        </w:rPr>
        <w:t xml:space="preserve">2. </w:t>
      </w:r>
      <w:r w:rsidR="00462408">
        <w:rPr>
          <w:sz w:val="28"/>
        </w:rPr>
        <w:t xml:space="preserve">Настоящее </w:t>
      </w:r>
      <w:r w:rsidR="00A6502B">
        <w:rPr>
          <w:sz w:val="28"/>
        </w:rPr>
        <w:t>р</w:t>
      </w:r>
      <w:r w:rsidR="00462408">
        <w:rPr>
          <w:sz w:val="28"/>
        </w:rPr>
        <w:t xml:space="preserve">ешение вступает в силу с даты подписания и подлежит официальному </w:t>
      </w:r>
      <w:r w:rsidR="002E45E0">
        <w:rPr>
          <w:sz w:val="28"/>
        </w:rPr>
        <w:t>опубликованию</w:t>
      </w:r>
      <w:r w:rsidR="00462408">
        <w:rPr>
          <w:sz w:val="28"/>
        </w:rPr>
        <w:t>.</w:t>
      </w:r>
    </w:p>
    <w:p w:rsidR="00B0494E" w:rsidRDefault="00B0494E">
      <w:pPr>
        <w:rPr>
          <w:sz w:val="28"/>
          <w:szCs w:val="28"/>
        </w:rPr>
      </w:pPr>
    </w:p>
    <w:p w:rsidR="003834A6" w:rsidRDefault="003834A6" w:rsidP="003834A6">
      <w:pPr>
        <w:tabs>
          <w:tab w:val="left" w:pos="1245"/>
          <w:tab w:val="left" w:pos="1515"/>
          <w:tab w:val="center" w:pos="5187"/>
        </w:tabs>
        <w:rPr>
          <w:sz w:val="28"/>
        </w:rPr>
      </w:pPr>
      <w:r>
        <w:rPr>
          <w:sz w:val="28"/>
        </w:rPr>
        <w:t>Председатель Собрания депутатов –</w:t>
      </w:r>
    </w:p>
    <w:p w:rsidR="003834A6" w:rsidRDefault="003834A6" w:rsidP="003834A6">
      <w:pPr>
        <w:tabs>
          <w:tab w:val="left" w:pos="1245"/>
          <w:tab w:val="left" w:pos="1515"/>
          <w:tab w:val="center" w:pos="5187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Pr="00E70E72">
        <w:rPr>
          <w:sz w:val="28"/>
          <w:szCs w:val="28"/>
        </w:rPr>
        <w:t xml:space="preserve">лава </w:t>
      </w:r>
      <w:r w:rsidR="00047651">
        <w:rPr>
          <w:sz w:val="28"/>
          <w:szCs w:val="28"/>
        </w:rPr>
        <w:t>Вольно-Донского</w:t>
      </w:r>
      <w:r w:rsidRPr="00E70E72">
        <w:rPr>
          <w:sz w:val="28"/>
          <w:szCs w:val="28"/>
        </w:rPr>
        <w:t xml:space="preserve"> сельского поселения                    </w:t>
      </w:r>
      <w:r w:rsidR="004E389F">
        <w:rPr>
          <w:sz w:val="28"/>
          <w:szCs w:val="28"/>
        </w:rPr>
        <w:t xml:space="preserve">           </w:t>
      </w:r>
      <w:r w:rsidR="00047651">
        <w:rPr>
          <w:sz w:val="28"/>
          <w:szCs w:val="28"/>
        </w:rPr>
        <w:t xml:space="preserve"> </w:t>
      </w:r>
      <w:proofErr w:type="spellStart"/>
      <w:r w:rsidR="00047651">
        <w:rPr>
          <w:sz w:val="28"/>
          <w:szCs w:val="28"/>
        </w:rPr>
        <w:t>Э.В.Ситникова</w:t>
      </w:r>
      <w:proofErr w:type="spellEnd"/>
      <w:r>
        <w:rPr>
          <w:sz w:val="28"/>
          <w:szCs w:val="28"/>
        </w:rPr>
        <w:t xml:space="preserve"> </w:t>
      </w:r>
    </w:p>
    <w:p w:rsidR="00E3164D" w:rsidRPr="00D67BCE" w:rsidRDefault="00047651" w:rsidP="00E3164D">
      <w:pPr>
        <w:jc w:val="both"/>
        <w:rPr>
          <w:sz w:val="28"/>
          <w:szCs w:val="28"/>
        </w:rPr>
      </w:pPr>
      <w:r>
        <w:rPr>
          <w:sz w:val="28"/>
          <w:szCs w:val="28"/>
        </w:rPr>
        <w:t>станица Вольно-Донская</w:t>
      </w:r>
    </w:p>
    <w:p w:rsidR="00E3164D" w:rsidRPr="00D67BCE" w:rsidRDefault="00AB02D4" w:rsidP="00E316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bookmarkStart w:id="0" w:name="_GoBack"/>
      <w:bookmarkEnd w:id="0"/>
      <w:r w:rsidR="00E3164D" w:rsidRPr="00D67BCE">
        <w:rPr>
          <w:sz w:val="28"/>
          <w:szCs w:val="28"/>
        </w:rPr>
        <w:t xml:space="preserve"> 20</w:t>
      </w:r>
      <w:r w:rsidR="002E45E0">
        <w:rPr>
          <w:sz w:val="28"/>
          <w:szCs w:val="28"/>
        </w:rPr>
        <w:t>21</w:t>
      </w:r>
      <w:r w:rsidR="00E3164D">
        <w:rPr>
          <w:sz w:val="28"/>
          <w:szCs w:val="28"/>
        </w:rPr>
        <w:t xml:space="preserve"> </w:t>
      </w:r>
      <w:r w:rsidR="00E3164D" w:rsidRPr="00D67BCE">
        <w:rPr>
          <w:sz w:val="28"/>
          <w:szCs w:val="28"/>
        </w:rPr>
        <w:t>года</w:t>
      </w:r>
    </w:p>
    <w:p w:rsidR="00E3164D" w:rsidRPr="00D67BCE" w:rsidRDefault="00E3164D" w:rsidP="00E3164D">
      <w:pPr>
        <w:jc w:val="both"/>
        <w:rPr>
          <w:sz w:val="28"/>
          <w:szCs w:val="28"/>
        </w:rPr>
      </w:pPr>
    </w:p>
    <w:p w:rsidR="00431C2C" w:rsidRPr="003D61AB" w:rsidRDefault="00E3164D" w:rsidP="003D61AB">
      <w:pPr>
        <w:jc w:val="both"/>
        <w:rPr>
          <w:b/>
          <w:sz w:val="28"/>
          <w:szCs w:val="28"/>
        </w:rPr>
      </w:pPr>
      <w:r w:rsidRPr="00DB40C3">
        <w:rPr>
          <w:b/>
          <w:sz w:val="28"/>
          <w:szCs w:val="28"/>
        </w:rPr>
        <w:t>№</w:t>
      </w:r>
      <w:r w:rsidR="00AB02D4">
        <w:rPr>
          <w:b/>
          <w:sz w:val="28"/>
          <w:szCs w:val="28"/>
        </w:rPr>
        <w:t xml:space="preserve"> </w:t>
      </w:r>
    </w:p>
    <w:sectPr w:rsidR="00431C2C" w:rsidRPr="003D61AB" w:rsidSect="003D61AB">
      <w:pgSz w:w="11906" w:h="16838"/>
      <w:pgMar w:top="720" w:right="849" w:bottom="426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77250"/>
    <w:multiLevelType w:val="hybridMultilevel"/>
    <w:tmpl w:val="3EE66D8E"/>
    <w:lvl w:ilvl="0" w:tplc="50CAC18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7305EFA"/>
    <w:multiLevelType w:val="hybridMultilevel"/>
    <w:tmpl w:val="CC1CF55C"/>
    <w:lvl w:ilvl="0" w:tplc="1B061E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7AB4AA9"/>
    <w:multiLevelType w:val="hybridMultilevel"/>
    <w:tmpl w:val="A1B40E8E"/>
    <w:lvl w:ilvl="0" w:tplc="47F26CF6">
      <w:start w:val="1"/>
      <w:numFmt w:val="decimal"/>
      <w:lvlText w:val="%1)"/>
      <w:lvlJc w:val="left"/>
      <w:pPr>
        <w:tabs>
          <w:tab w:val="num" w:pos="1515"/>
        </w:tabs>
        <w:ind w:left="151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3" w15:restartNumberingAfterBreak="0">
    <w:nsid w:val="432E7193"/>
    <w:multiLevelType w:val="hybridMultilevel"/>
    <w:tmpl w:val="A7005E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713343"/>
    <w:multiLevelType w:val="hybridMultilevel"/>
    <w:tmpl w:val="C038ADD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5B5818A1"/>
    <w:multiLevelType w:val="hybridMultilevel"/>
    <w:tmpl w:val="BB145E04"/>
    <w:lvl w:ilvl="0" w:tplc="47F26CF6">
      <w:start w:val="1"/>
      <w:numFmt w:val="decimal"/>
      <w:lvlText w:val="%1)"/>
      <w:lvlJc w:val="left"/>
      <w:pPr>
        <w:tabs>
          <w:tab w:val="num" w:pos="1515"/>
        </w:tabs>
        <w:ind w:left="151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431C2C"/>
    <w:rsid w:val="000378F1"/>
    <w:rsid w:val="00046D8D"/>
    <w:rsid w:val="00047651"/>
    <w:rsid w:val="000868E2"/>
    <w:rsid w:val="000A746F"/>
    <w:rsid w:val="000C4113"/>
    <w:rsid w:val="000D66FE"/>
    <w:rsid w:val="000E7B72"/>
    <w:rsid w:val="001256B8"/>
    <w:rsid w:val="00143A9A"/>
    <w:rsid w:val="00145A2C"/>
    <w:rsid w:val="002010CE"/>
    <w:rsid w:val="00216CAA"/>
    <w:rsid w:val="002348CF"/>
    <w:rsid w:val="00287345"/>
    <w:rsid w:val="002E45E0"/>
    <w:rsid w:val="002F5AA0"/>
    <w:rsid w:val="0032433B"/>
    <w:rsid w:val="003632E1"/>
    <w:rsid w:val="00375F67"/>
    <w:rsid w:val="003834A6"/>
    <w:rsid w:val="003D61AB"/>
    <w:rsid w:val="003E47F9"/>
    <w:rsid w:val="003F2BBF"/>
    <w:rsid w:val="00415961"/>
    <w:rsid w:val="00431C2C"/>
    <w:rsid w:val="00433BA3"/>
    <w:rsid w:val="00454936"/>
    <w:rsid w:val="00462408"/>
    <w:rsid w:val="00481868"/>
    <w:rsid w:val="00493C7E"/>
    <w:rsid w:val="004C3058"/>
    <w:rsid w:val="004E389F"/>
    <w:rsid w:val="005334ED"/>
    <w:rsid w:val="005721AD"/>
    <w:rsid w:val="00586C18"/>
    <w:rsid w:val="005F6E01"/>
    <w:rsid w:val="0062027B"/>
    <w:rsid w:val="00644DD9"/>
    <w:rsid w:val="00666633"/>
    <w:rsid w:val="00671FFD"/>
    <w:rsid w:val="00673983"/>
    <w:rsid w:val="006752D4"/>
    <w:rsid w:val="006A3D42"/>
    <w:rsid w:val="006A5759"/>
    <w:rsid w:val="006B3ABF"/>
    <w:rsid w:val="006E015A"/>
    <w:rsid w:val="006F5635"/>
    <w:rsid w:val="007148D1"/>
    <w:rsid w:val="007B591F"/>
    <w:rsid w:val="007C6404"/>
    <w:rsid w:val="008051A5"/>
    <w:rsid w:val="00834B9F"/>
    <w:rsid w:val="008360C7"/>
    <w:rsid w:val="008730E6"/>
    <w:rsid w:val="00883F13"/>
    <w:rsid w:val="008A61EE"/>
    <w:rsid w:val="008B30CC"/>
    <w:rsid w:val="008E678E"/>
    <w:rsid w:val="008F6AA7"/>
    <w:rsid w:val="009000A8"/>
    <w:rsid w:val="00910905"/>
    <w:rsid w:val="00912143"/>
    <w:rsid w:val="00931B21"/>
    <w:rsid w:val="009922EB"/>
    <w:rsid w:val="009A19EE"/>
    <w:rsid w:val="009D1587"/>
    <w:rsid w:val="009E6A79"/>
    <w:rsid w:val="00A47A54"/>
    <w:rsid w:val="00A6502B"/>
    <w:rsid w:val="00A911F5"/>
    <w:rsid w:val="00AA39A4"/>
    <w:rsid w:val="00AB02D4"/>
    <w:rsid w:val="00AB688A"/>
    <w:rsid w:val="00AE5356"/>
    <w:rsid w:val="00B0494E"/>
    <w:rsid w:val="00B12865"/>
    <w:rsid w:val="00B20CDB"/>
    <w:rsid w:val="00B21CE5"/>
    <w:rsid w:val="00B238EF"/>
    <w:rsid w:val="00B369B7"/>
    <w:rsid w:val="00BA7D6C"/>
    <w:rsid w:val="00BC049A"/>
    <w:rsid w:val="00BD1137"/>
    <w:rsid w:val="00BD20CB"/>
    <w:rsid w:val="00BE08B6"/>
    <w:rsid w:val="00BE30BC"/>
    <w:rsid w:val="00C13B82"/>
    <w:rsid w:val="00C44889"/>
    <w:rsid w:val="00C70250"/>
    <w:rsid w:val="00CA7EB6"/>
    <w:rsid w:val="00D2385F"/>
    <w:rsid w:val="00D75A51"/>
    <w:rsid w:val="00DA155C"/>
    <w:rsid w:val="00DA765F"/>
    <w:rsid w:val="00DC15F6"/>
    <w:rsid w:val="00DD6EEB"/>
    <w:rsid w:val="00E3164D"/>
    <w:rsid w:val="00E42A34"/>
    <w:rsid w:val="00E6488A"/>
    <w:rsid w:val="00EB01A4"/>
    <w:rsid w:val="00F01085"/>
    <w:rsid w:val="00F91A2A"/>
    <w:rsid w:val="00FA06D9"/>
    <w:rsid w:val="00FE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ABA616"/>
  <w15:docId w15:val="{CC46931A-33DA-4D56-91EE-20B4F77FF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C7E"/>
  </w:style>
  <w:style w:type="paragraph" w:styleId="1">
    <w:name w:val="heading 1"/>
    <w:basedOn w:val="a"/>
    <w:next w:val="a"/>
    <w:qFormat/>
    <w:rsid w:val="00493C7E"/>
    <w:pPr>
      <w:keepNext/>
      <w:outlineLvl w:val="0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93C7E"/>
    <w:pPr>
      <w:spacing w:after="240"/>
      <w:jc w:val="center"/>
    </w:pPr>
    <w:rPr>
      <w:b/>
      <w:bCs/>
      <w:sz w:val="28"/>
      <w:szCs w:val="28"/>
    </w:rPr>
  </w:style>
  <w:style w:type="paragraph" w:customStyle="1" w:styleId="ConsPlusTitle">
    <w:name w:val="ConsPlusTitle"/>
    <w:rsid w:val="00493C7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493C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10">
    <w:name w:val="Знак Знак Знак1 Знак"/>
    <w:basedOn w:val="a"/>
    <w:rsid w:val="009922EB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4">
    <w:name w:val="Balloon Text"/>
    <w:basedOn w:val="a"/>
    <w:semiHidden/>
    <w:rsid w:val="00671FFD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148D1"/>
    <w:pPr>
      <w:autoSpaceDE w:val="0"/>
      <w:autoSpaceDN w:val="0"/>
      <w:adjustRightInd w:val="0"/>
      <w:ind w:firstLine="720"/>
    </w:pPr>
    <w:rPr>
      <w:sz w:val="24"/>
      <w:szCs w:val="24"/>
    </w:rPr>
  </w:style>
  <w:style w:type="character" w:styleId="a5">
    <w:name w:val="Hyperlink"/>
    <w:basedOn w:val="a0"/>
    <w:uiPriority w:val="99"/>
    <w:unhideWhenUsed/>
    <w:rsid w:val="006A3D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7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55977/200d8f9e0aed34b95bc6527693824cb356109b8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</vt:lpstr>
    </vt:vector>
  </TitlesOfParts>
  <Company>Microsoft</Company>
  <LinksUpToDate>false</LinksUpToDate>
  <CharactersWithSpaces>3515</CharactersWithSpaces>
  <SharedDoc>false</SharedDoc>
  <HLinks>
    <vt:vector size="6" baseType="variant">
      <vt:variant>
        <vt:i4>6029349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http://www.consultant.ru/document/cons_doc_LAW_355977/200d8f9e0aed34b95bc6527693824cb356109b83/</vt:lpwstr>
      </vt:variant>
      <vt:variant>
        <vt:lpwstr>dst6070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</dc:title>
  <dc:creator>User</dc:creator>
  <cp:lastModifiedBy>Пользователь</cp:lastModifiedBy>
  <cp:revision>15</cp:revision>
  <cp:lastPrinted>2021-05-20T11:29:00Z</cp:lastPrinted>
  <dcterms:created xsi:type="dcterms:W3CDTF">2021-03-19T08:41:00Z</dcterms:created>
  <dcterms:modified xsi:type="dcterms:W3CDTF">2022-02-10T08:33:00Z</dcterms:modified>
</cp:coreProperties>
</file>