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98" w:rsidRPr="00547990" w:rsidRDefault="00E90598" w:rsidP="00BB03BF">
      <w:pPr>
        <w:jc w:val="center"/>
        <w:rPr>
          <w:color w:val="000000" w:themeColor="text1"/>
          <w:sz w:val="28"/>
          <w:szCs w:val="28"/>
        </w:rPr>
      </w:pPr>
    </w:p>
    <w:p w:rsidR="00737381" w:rsidRPr="008B7CB4" w:rsidRDefault="00737381" w:rsidP="00737381">
      <w:pPr>
        <w:suppressAutoHyphens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8B7CB4">
        <w:rPr>
          <w:rFonts w:eastAsia="Calibri"/>
          <w:b/>
          <w:bCs/>
          <w:color w:val="000000"/>
          <w:sz w:val="28"/>
          <w:szCs w:val="28"/>
          <w:lang w:eastAsia="zh-CN"/>
        </w:rPr>
        <w:t>РОССИЙСКАЯ ФЕДЕРАЦИЯ</w:t>
      </w:r>
    </w:p>
    <w:p w:rsidR="00737381" w:rsidRPr="008B7CB4" w:rsidRDefault="00737381" w:rsidP="00737381">
      <w:pPr>
        <w:suppressAutoHyphens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8B7CB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РОСТОВСКАЯ ОБЛАСТЬ  </w:t>
      </w:r>
    </w:p>
    <w:p w:rsidR="00737381" w:rsidRPr="008B7CB4" w:rsidRDefault="00737381" w:rsidP="00737381">
      <w:pPr>
        <w:suppressAutoHyphens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8B7CB4">
        <w:rPr>
          <w:rFonts w:eastAsia="Calibri"/>
          <w:b/>
          <w:bCs/>
          <w:color w:val="000000"/>
          <w:sz w:val="28"/>
          <w:szCs w:val="28"/>
          <w:lang w:eastAsia="zh-CN"/>
        </w:rPr>
        <w:t>МОРОЗОВСКИЙ РАЙОН</w:t>
      </w:r>
    </w:p>
    <w:p w:rsidR="00737381" w:rsidRPr="008B7CB4" w:rsidRDefault="00737381" w:rsidP="00737381">
      <w:pPr>
        <w:suppressAutoHyphens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8B7CB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АДМИНИСТРАЦИЯ  </w:t>
      </w:r>
    </w:p>
    <w:p w:rsidR="00737381" w:rsidRPr="008B7CB4" w:rsidRDefault="00737381" w:rsidP="00737381">
      <w:pPr>
        <w:suppressAutoHyphens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8B7CB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ВОЛЬНО-ДОНСКОГО </w:t>
      </w:r>
    </w:p>
    <w:p w:rsidR="00737381" w:rsidRPr="008B7CB4" w:rsidRDefault="00737381" w:rsidP="00737381">
      <w:pPr>
        <w:suppressAutoHyphens/>
        <w:jc w:val="center"/>
        <w:rPr>
          <w:rFonts w:ascii="Arial" w:eastAsia="Calibri" w:hAnsi="Arial" w:cs="Arial"/>
          <w:lang w:eastAsia="zh-CN"/>
        </w:rPr>
      </w:pPr>
      <w:r w:rsidRPr="008B7CB4">
        <w:rPr>
          <w:rFonts w:eastAsia="Calibri"/>
          <w:b/>
          <w:bCs/>
          <w:color w:val="000000"/>
          <w:sz w:val="28"/>
          <w:szCs w:val="28"/>
          <w:lang w:eastAsia="zh-CN"/>
        </w:rPr>
        <w:t>СЕЛЬСКОГО ПОСЕЛЕНИЯ</w:t>
      </w:r>
    </w:p>
    <w:p w:rsidR="00A95413" w:rsidRPr="00547990" w:rsidRDefault="00A95413" w:rsidP="00890AD1">
      <w:pPr>
        <w:ind w:firstLine="709"/>
        <w:jc w:val="center"/>
        <w:rPr>
          <w:color w:val="000000" w:themeColor="text1"/>
          <w:sz w:val="28"/>
          <w:szCs w:val="28"/>
        </w:rPr>
      </w:pPr>
    </w:p>
    <w:p w:rsidR="00A95413" w:rsidRPr="00547990" w:rsidRDefault="00A95413" w:rsidP="00A95413">
      <w:pPr>
        <w:rPr>
          <w:color w:val="000000" w:themeColor="text1"/>
          <w:sz w:val="28"/>
          <w:szCs w:val="28"/>
        </w:rPr>
      </w:pPr>
    </w:p>
    <w:p w:rsidR="00A95413" w:rsidRPr="00547990" w:rsidRDefault="00890AD1" w:rsidP="00A95413">
      <w:pPr>
        <w:rPr>
          <w:color w:val="000000" w:themeColor="text1"/>
          <w:sz w:val="28"/>
          <w:szCs w:val="28"/>
        </w:rPr>
      </w:pPr>
      <w:r w:rsidRPr="00547990">
        <w:rPr>
          <w:color w:val="000000" w:themeColor="text1"/>
          <w:sz w:val="28"/>
          <w:szCs w:val="28"/>
        </w:rPr>
        <w:t xml:space="preserve">     </w:t>
      </w:r>
      <w:r w:rsidR="0070798F">
        <w:rPr>
          <w:color w:val="000000" w:themeColor="text1"/>
          <w:sz w:val="28"/>
          <w:szCs w:val="28"/>
        </w:rPr>
        <w:t xml:space="preserve">              </w:t>
      </w:r>
      <w:r w:rsidR="00A95413" w:rsidRPr="00547990">
        <w:rPr>
          <w:color w:val="000000" w:themeColor="text1"/>
          <w:sz w:val="28"/>
          <w:szCs w:val="28"/>
        </w:rPr>
        <w:t xml:space="preserve"> 20</w:t>
      </w:r>
      <w:r w:rsidR="00AA05B8" w:rsidRPr="00547990">
        <w:rPr>
          <w:color w:val="000000" w:themeColor="text1"/>
          <w:sz w:val="28"/>
          <w:szCs w:val="28"/>
        </w:rPr>
        <w:t>21</w:t>
      </w:r>
      <w:r w:rsidR="00A95413" w:rsidRPr="00547990">
        <w:rPr>
          <w:color w:val="000000" w:themeColor="text1"/>
          <w:sz w:val="28"/>
          <w:szCs w:val="28"/>
        </w:rPr>
        <w:t xml:space="preserve"> года               </w:t>
      </w:r>
      <w:r w:rsidR="00EE64B3">
        <w:rPr>
          <w:color w:val="000000" w:themeColor="text1"/>
          <w:sz w:val="28"/>
          <w:szCs w:val="28"/>
        </w:rPr>
        <w:t>ПРОЕКТ</w:t>
      </w:r>
      <w:bookmarkStart w:id="0" w:name="_GoBack"/>
      <w:bookmarkEnd w:id="0"/>
      <w:r w:rsidR="00A95413" w:rsidRPr="00547990">
        <w:rPr>
          <w:color w:val="000000" w:themeColor="text1"/>
          <w:sz w:val="28"/>
          <w:szCs w:val="28"/>
        </w:rPr>
        <w:t xml:space="preserve">          </w:t>
      </w:r>
      <w:r w:rsidR="00737381">
        <w:rPr>
          <w:color w:val="000000" w:themeColor="text1"/>
          <w:sz w:val="28"/>
          <w:szCs w:val="28"/>
        </w:rPr>
        <w:t xml:space="preserve">                     ст.Вольно-Донская</w:t>
      </w:r>
    </w:p>
    <w:p w:rsidR="00A95413" w:rsidRPr="00547990" w:rsidRDefault="00A95413" w:rsidP="00A95413">
      <w:pPr>
        <w:jc w:val="center"/>
        <w:rPr>
          <w:color w:val="000000" w:themeColor="text1"/>
          <w:sz w:val="28"/>
          <w:szCs w:val="28"/>
        </w:rPr>
      </w:pPr>
    </w:p>
    <w:p w:rsidR="00925E5A" w:rsidRPr="00547990" w:rsidRDefault="00925E5A" w:rsidP="00A95413">
      <w:pPr>
        <w:jc w:val="center"/>
        <w:rPr>
          <w:color w:val="000000" w:themeColor="text1"/>
          <w:sz w:val="28"/>
          <w:szCs w:val="28"/>
        </w:rPr>
      </w:pPr>
    </w:p>
    <w:p w:rsidR="00737381" w:rsidRDefault="00737381" w:rsidP="00A9541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</w:p>
    <w:p w:rsidR="00A95413" w:rsidRPr="00547990" w:rsidRDefault="00401E3D" w:rsidP="00A95413">
      <w:pPr>
        <w:jc w:val="center"/>
        <w:rPr>
          <w:color w:val="000000" w:themeColor="text1"/>
          <w:sz w:val="28"/>
          <w:szCs w:val="28"/>
        </w:rPr>
      </w:pPr>
      <w:r w:rsidRPr="00547990">
        <w:rPr>
          <w:color w:val="000000" w:themeColor="text1"/>
          <w:sz w:val="28"/>
          <w:szCs w:val="28"/>
        </w:rPr>
        <w:t xml:space="preserve"> № </w:t>
      </w:r>
      <w:r w:rsidR="0070798F">
        <w:rPr>
          <w:color w:val="000000" w:themeColor="text1"/>
          <w:sz w:val="28"/>
          <w:szCs w:val="28"/>
        </w:rPr>
        <w:t xml:space="preserve"> </w:t>
      </w:r>
    </w:p>
    <w:p w:rsidR="00925E5A" w:rsidRPr="00547990" w:rsidRDefault="00925E5A" w:rsidP="00A95413">
      <w:pPr>
        <w:jc w:val="center"/>
        <w:rPr>
          <w:color w:val="000000" w:themeColor="text1"/>
          <w:sz w:val="28"/>
          <w:szCs w:val="28"/>
        </w:rPr>
      </w:pPr>
    </w:p>
    <w:p w:rsidR="00A95413" w:rsidRPr="00547990" w:rsidRDefault="00925E5A" w:rsidP="00890AD1">
      <w:pPr>
        <w:jc w:val="center"/>
        <w:rPr>
          <w:b/>
          <w:color w:val="000000" w:themeColor="text1"/>
          <w:sz w:val="28"/>
          <w:szCs w:val="28"/>
        </w:rPr>
      </w:pPr>
      <w:r w:rsidRPr="00547990">
        <w:rPr>
          <w:b/>
          <w:color w:val="000000" w:themeColor="text1"/>
          <w:sz w:val="28"/>
          <w:szCs w:val="28"/>
        </w:rPr>
        <w:t xml:space="preserve">Об утверждении порядка санкционирования расходов </w:t>
      </w:r>
      <w:r w:rsidR="00646DE1" w:rsidRPr="00547990">
        <w:rPr>
          <w:b/>
          <w:color w:val="000000" w:themeColor="text1"/>
          <w:sz w:val="28"/>
          <w:szCs w:val="28"/>
        </w:rPr>
        <w:t>муниципальных</w:t>
      </w:r>
      <w:r w:rsidRPr="00547990">
        <w:rPr>
          <w:b/>
          <w:color w:val="000000" w:themeColor="text1"/>
          <w:sz w:val="28"/>
          <w:szCs w:val="28"/>
        </w:rPr>
        <w:t xml:space="preserve"> бюджетных</w:t>
      </w:r>
      <w:r w:rsidR="000465B6">
        <w:rPr>
          <w:b/>
          <w:color w:val="000000" w:themeColor="text1"/>
          <w:sz w:val="28"/>
          <w:szCs w:val="28"/>
        </w:rPr>
        <w:t xml:space="preserve"> у</w:t>
      </w:r>
      <w:r w:rsidRPr="00547990">
        <w:rPr>
          <w:b/>
          <w:color w:val="000000" w:themeColor="text1"/>
          <w:sz w:val="28"/>
          <w:szCs w:val="28"/>
        </w:rPr>
        <w:t>чреждений</w:t>
      </w:r>
      <w:r w:rsidR="000465B6">
        <w:rPr>
          <w:b/>
          <w:color w:val="000000" w:themeColor="text1"/>
          <w:sz w:val="28"/>
          <w:szCs w:val="28"/>
        </w:rPr>
        <w:t xml:space="preserve"> Администрации Вольно-Донского сельского поселения, </w:t>
      </w:r>
      <w:r w:rsidRPr="00547990">
        <w:rPr>
          <w:b/>
          <w:color w:val="000000" w:themeColor="text1"/>
          <w:sz w:val="28"/>
          <w:szCs w:val="28"/>
        </w:rPr>
        <w:t xml:space="preserve"> источником финансового обеспечения которых являются субсидии, полученные в соответствии с абзацем вторым пункта 78.2 Бюджетного кодекса Российской Федерации</w:t>
      </w:r>
    </w:p>
    <w:p w:rsidR="00A95413" w:rsidRPr="00547990" w:rsidRDefault="00A95413" w:rsidP="00A95413">
      <w:pPr>
        <w:pStyle w:val="ad"/>
        <w:spacing w:after="0" w:line="317" w:lineRule="exact"/>
        <w:ind w:left="40" w:right="20"/>
        <w:jc w:val="both"/>
        <w:rPr>
          <w:color w:val="000000" w:themeColor="text1"/>
          <w:sz w:val="28"/>
          <w:szCs w:val="28"/>
        </w:rPr>
      </w:pPr>
    </w:p>
    <w:p w:rsidR="00A95413" w:rsidRPr="00547990" w:rsidRDefault="00A95413" w:rsidP="00517C7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79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5E5A" w:rsidRPr="00547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="00925E5A" w:rsidRPr="00547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3.7</w:t>
        </w:r>
      </w:hyperlink>
      <w:r w:rsidR="00925E5A" w:rsidRPr="00547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925E5A" w:rsidRPr="00547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3.10 статьи 2</w:t>
        </w:r>
      </w:hyperlink>
      <w:r w:rsidR="00925E5A" w:rsidRPr="00547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ноября 2006 г. N 174-ФЗ "Об автономных учреждениях"</w:t>
      </w:r>
      <w:r w:rsidR="009C6B8F" w:rsidRPr="00547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1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Вольно-Донского сельского поселения </w:t>
      </w:r>
      <w:r w:rsidR="008A132F" w:rsidRPr="008A1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B26B27" w:rsidRPr="005479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3077D" w:rsidRPr="00547990" w:rsidRDefault="0053077D" w:rsidP="00517C7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180E" w:rsidRPr="00547990" w:rsidRDefault="00D3180E" w:rsidP="00890AD1">
      <w:pPr>
        <w:pStyle w:val="ad"/>
        <w:numPr>
          <w:ilvl w:val="0"/>
          <w:numId w:val="7"/>
        </w:numPr>
        <w:spacing w:after="0" w:line="320" w:lineRule="exact"/>
        <w:ind w:left="0" w:right="20" w:firstLine="349"/>
        <w:jc w:val="both"/>
        <w:rPr>
          <w:color w:val="000000" w:themeColor="text1"/>
          <w:sz w:val="28"/>
          <w:szCs w:val="28"/>
        </w:rPr>
      </w:pPr>
      <w:r w:rsidRPr="00547990">
        <w:rPr>
          <w:color w:val="000000" w:themeColor="text1"/>
          <w:sz w:val="28"/>
          <w:szCs w:val="28"/>
        </w:rPr>
        <w:t xml:space="preserve">Утвердить прилагаемый </w:t>
      </w:r>
      <w:hyperlink w:anchor="Par46" w:history="1">
        <w:r w:rsidRPr="00547990">
          <w:rPr>
            <w:color w:val="000000" w:themeColor="text1"/>
            <w:sz w:val="28"/>
            <w:szCs w:val="28"/>
          </w:rPr>
          <w:t>Порядок</w:t>
        </w:r>
      </w:hyperlink>
      <w:r w:rsidRPr="00547990">
        <w:rPr>
          <w:color w:val="000000" w:themeColor="text1"/>
          <w:sz w:val="28"/>
          <w:szCs w:val="28"/>
        </w:rPr>
        <w:t xml:space="preserve"> санкционирования расходов </w:t>
      </w:r>
      <w:r w:rsidR="00646DE1" w:rsidRPr="00547990">
        <w:rPr>
          <w:color w:val="000000" w:themeColor="text1"/>
          <w:sz w:val="28"/>
          <w:szCs w:val="28"/>
        </w:rPr>
        <w:t>муниципальных</w:t>
      </w:r>
      <w:r w:rsidRPr="00547990">
        <w:rPr>
          <w:color w:val="000000" w:themeColor="text1"/>
          <w:sz w:val="28"/>
          <w:szCs w:val="28"/>
        </w:rPr>
        <w:t xml:space="preserve"> бюджетных и</w:t>
      </w:r>
      <w:r w:rsidR="00926E9F" w:rsidRPr="00547990">
        <w:rPr>
          <w:color w:val="000000" w:themeColor="text1"/>
          <w:sz w:val="28"/>
          <w:szCs w:val="28"/>
        </w:rPr>
        <w:t xml:space="preserve"> </w:t>
      </w:r>
      <w:r w:rsidRPr="00547990">
        <w:rPr>
          <w:color w:val="000000" w:themeColor="text1"/>
          <w:sz w:val="28"/>
          <w:szCs w:val="28"/>
        </w:rPr>
        <w:t xml:space="preserve">автономных учреждений, источником финансового обеспечения которых являются субсидии, полученные в соответствии с </w:t>
      </w:r>
      <w:hyperlink r:id="rId10" w:history="1">
        <w:r w:rsidRPr="00547990">
          <w:rPr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Pr="00547990">
        <w:rPr>
          <w:color w:val="000000" w:themeColor="text1"/>
          <w:sz w:val="28"/>
          <w:szCs w:val="28"/>
        </w:rPr>
        <w:t xml:space="preserve"> и </w:t>
      </w:r>
      <w:hyperlink r:id="rId11" w:history="1">
        <w:r w:rsidRPr="00547990">
          <w:rPr>
            <w:color w:val="000000" w:themeColor="text1"/>
            <w:sz w:val="28"/>
            <w:szCs w:val="28"/>
          </w:rPr>
          <w:t>статьей 78.2</w:t>
        </w:r>
      </w:hyperlink>
      <w:r w:rsidRPr="00547990">
        <w:rPr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401E3D" w:rsidRPr="00547990" w:rsidRDefault="00401E3D" w:rsidP="00890AD1">
      <w:pPr>
        <w:pStyle w:val="ad"/>
        <w:numPr>
          <w:ilvl w:val="0"/>
          <w:numId w:val="7"/>
        </w:numPr>
        <w:spacing w:after="0" w:line="320" w:lineRule="exact"/>
        <w:ind w:left="0" w:right="20" w:firstLine="426"/>
        <w:jc w:val="both"/>
        <w:rPr>
          <w:color w:val="000000" w:themeColor="text1"/>
          <w:sz w:val="28"/>
          <w:szCs w:val="28"/>
        </w:rPr>
      </w:pPr>
      <w:r w:rsidRPr="00547990">
        <w:rPr>
          <w:color w:val="000000" w:themeColor="text1"/>
          <w:sz w:val="28"/>
          <w:szCs w:val="28"/>
        </w:rPr>
        <w:t>Настоящий приказ вступает в силу</w:t>
      </w:r>
      <w:r w:rsidR="00A97BC0" w:rsidRPr="00547990">
        <w:rPr>
          <w:color w:val="000000" w:themeColor="text1"/>
          <w:sz w:val="28"/>
          <w:szCs w:val="28"/>
        </w:rPr>
        <w:t xml:space="preserve"> в силу с 1 января 2022 года</w:t>
      </w:r>
      <w:r w:rsidRPr="00547990">
        <w:rPr>
          <w:color w:val="000000" w:themeColor="text1"/>
          <w:sz w:val="28"/>
          <w:szCs w:val="28"/>
        </w:rPr>
        <w:t xml:space="preserve"> и подлежит</w:t>
      </w:r>
      <w:r w:rsidR="00890AD1" w:rsidRPr="00547990">
        <w:rPr>
          <w:color w:val="000000" w:themeColor="text1"/>
          <w:sz w:val="28"/>
          <w:szCs w:val="28"/>
        </w:rPr>
        <w:t xml:space="preserve"> </w:t>
      </w:r>
      <w:r w:rsidRPr="00547990">
        <w:rPr>
          <w:color w:val="000000" w:themeColor="text1"/>
          <w:sz w:val="28"/>
          <w:szCs w:val="28"/>
        </w:rPr>
        <w:t xml:space="preserve">размещению на официальном сайте Администрации </w:t>
      </w:r>
      <w:r w:rsidR="00737381">
        <w:rPr>
          <w:color w:val="000000" w:themeColor="text1"/>
          <w:sz w:val="28"/>
          <w:szCs w:val="28"/>
        </w:rPr>
        <w:t>Вольно-Донского сельского поселения</w:t>
      </w:r>
      <w:r w:rsidRPr="00547990">
        <w:rPr>
          <w:color w:val="000000" w:themeColor="text1"/>
          <w:sz w:val="28"/>
          <w:szCs w:val="28"/>
        </w:rPr>
        <w:t xml:space="preserve">. </w:t>
      </w:r>
    </w:p>
    <w:p w:rsidR="00401E3D" w:rsidRPr="00547990" w:rsidRDefault="00890AD1" w:rsidP="004511F6">
      <w:pPr>
        <w:pStyle w:val="ad"/>
        <w:tabs>
          <w:tab w:val="left" w:pos="846"/>
        </w:tabs>
        <w:spacing w:after="0" w:line="317" w:lineRule="exact"/>
        <w:jc w:val="both"/>
        <w:rPr>
          <w:color w:val="000000" w:themeColor="text1"/>
          <w:sz w:val="28"/>
          <w:szCs w:val="28"/>
        </w:rPr>
      </w:pPr>
      <w:r w:rsidRPr="00547990">
        <w:rPr>
          <w:color w:val="000000" w:themeColor="text1"/>
          <w:sz w:val="28"/>
          <w:szCs w:val="28"/>
        </w:rPr>
        <w:t xml:space="preserve">       </w:t>
      </w:r>
      <w:r w:rsidR="00B80B55" w:rsidRPr="00547990">
        <w:rPr>
          <w:color w:val="000000" w:themeColor="text1"/>
          <w:sz w:val="28"/>
          <w:szCs w:val="28"/>
        </w:rPr>
        <w:t>3</w:t>
      </w:r>
      <w:r w:rsidR="00401E3D" w:rsidRPr="00547990">
        <w:rPr>
          <w:color w:val="000000" w:themeColor="text1"/>
          <w:sz w:val="28"/>
          <w:szCs w:val="28"/>
        </w:rPr>
        <w:t xml:space="preserve">. </w:t>
      </w:r>
      <w:r w:rsidR="00B80B55" w:rsidRPr="00547990">
        <w:rPr>
          <w:color w:val="000000" w:themeColor="text1"/>
          <w:sz w:val="28"/>
          <w:szCs w:val="28"/>
        </w:rPr>
        <w:t xml:space="preserve"> </w:t>
      </w:r>
      <w:r w:rsidR="00401E3D" w:rsidRPr="00547990">
        <w:rPr>
          <w:color w:val="000000" w:themeColor="text1"/>
          <w:sz w:val="28"/>
          <w:szCs w:val="28"/>
        </w:rPr>
        <w:t>Контроль за исполнением настоящего приказа оставляю за собой.</w:t>
      </w:r>
    </w:p>
    <w:p w:rsidR="00401E3D" w:rsidRPr="00547990" w:rsidRDefault="00401E3D" w:rsidP="00B80B55">
      <w:pPr>
        <w:rPr>
          <w:color w:val="000000" w:themeColor="text1"/>
          <w:sz w:val="28"/>
          <w:szCs w:val="28"/>
        </w:rPr>
      </w:pPr>
    </w:p>
    <w:p w:rsidR="00401E3D" w:rsidRPr="00547990" w:rsidRDefault="00401E3D" w:rsidP="00401E3D">
      <w:pPr>
        <w:jc w:val="both"/>
        <w:rPr>
          <w:color w:val="000000" w:themeColor="text1"/>
          <w:sz w:val="28"/>
          <w:szCs w:val="28"/>
        </w:rPr>
      </w:pPr>
    </w:p>
    <w:p w:rsidR="00737381" w:rsidRDefault="00737381" w:rsidP="00737381">
      <w:pPr>
        <w:jc w:val="both"/>
        <w:rPr>
          <w:sz w:val="28"/>
          <w:szCs w:val="28"/>
        </w:rPr>
      </w:pPr>
    </w:p>
    <w:p w:rsidR="00737381" w:rsidRDefault="00737381" w:rsidP="007373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Вольно-Донского</w:t>
      </w:r>
    </w:p>
    <w:p w:rsidR="00737381" w:rsidRPr="00BA1C22" w:rsidRDefault="00737381" w:rsidP="0073738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А.П.Кореньков</w:t>
      </w:r>
    </w:p>
    <w:p w:rsidR="00737381" w:rsidRPr="00BA1C22" w:rsidRDefault="00737381" w:rsidP="00737381">
      <w:pPr>
        <w:jc w:val="both"/>
        <w:rPr>
          <w:sz w:val="28"/>
          <w:szCs w:val="28"/>
        </w:rPr>
      </w:pPr>
    </w:p>
    <w:p w:rsidR="00A95413" w:rsidRPr="00547990" w:rsidRDefault="00A95413" w:rsidP="00A9541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46DE1" w:rsidRPr="00547990" w:rsidRDefault="00646DE1" w:rsidP="009C6B8F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</w:p>
    <w:p w:rsidR="00646DE1" w:rsidRPr="00547990" w:rsidRDefault="00646DE1" w:rsidP="009C6B8F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</w:p>
    <w:p w:rsidR="00646DE1" w:rsidRPr="00547990" w:rsidRDefault="00646DE1" w:rsidP="009C6B8F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</w:p>
    <w:p w:rsidR="00646DE1" w:rsidRPr="00547990" w:rsidRDefault="00646DE1" w:rsidP="009C6B8F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</w:p>
    <w:p w:rsidR="00646DE1" w:rsidRPr="00547990" w:rsidRDefault="00646DE1" w:rsidP="009C6B8F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</w:p>
    <w:p w:rsidR="00646DE1" w:rsidRPr="00547990" w:rsidRDefault="00646DE1" w:rsidP="009C6B8F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</w:p>
    <w:p w:rsidR="00737381" w:rsidRPr="00F628FF" w:rsidRDefault="00890AD1" w:rsidP="00737381">
      <w:pPr>
        <w:pStyle w:val="ad"/>
        <w:spacing w:after="0"/>
        <w:jc w:val="right"/>
        <w:rPr>
          <w:sz w:val="24"/>
          <w:szCs w:val="24"/>
        </w:rPr>
      </w:pPr>
      <w:r w:rsidRPr="00547990">
        <w:rPr>
          <w:color w:val="000000" w:themeColor="text1"/>
          <w:sz w:val="24"/>
          <w:szCs w:val="24"/>
        </w:rPr>
        <w:t xml:space="preserve">                                                              </w:t>
      </w:r>
      <w:r w:rsidR="00737381">
        <w:rPr>
          <w:color w:val="000000" w:themeColor="text1"/>
          <w:sz w:val="24"/>
          <w:szCs w:val="24"/>
        </w:rPr>
        <w:t xml:space="preserve">                   </w:t>
      </w:r>
      <w:r w:rsidR="00737381">
        <w:rPr>
          <w:sz w:val="28"/>
        </w:rPr>
        <w:t>УТВЕРЖДЁН</w:t>
      </w:r>
    </w:p>
    <w:p w:rsidR="00737381" w:rsidRDefault="00737381" w:rsidP="00737381">
      <w:pPr>
        <w:pStyle w:val="210"/>
      </w:pPr>
      <w:r>
        <w:rPr>
          <w:sz w:val="28"/>
        </w:rPr>
        <w:t xml:space="preserve">                                                                             постановлением Администрации</w:t>
      </w:r>
    </w:p>
    <w:p w:rsidR="00737381" w:rsidRDefault="00737381" w:rsidP="00737381">
      <w:pPr>
        <w:pStyle w:val="210"/>
        <w:jc w:val="right"/>
      </w:pPr>
      <w:r>
        <w:rPr>
          <w:sz w:val="28"/>
        </w:rPr>
        <w:t xml:space="preserve">                                                                   Вольно-Донского сельского поселения</w:t>
      </w:r>
    </w:p>
    <w:p w:rsidR="00737381" w:rsidRDefault="00737381" w:rsidP="00737381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D1" w:rsidRPr="00547990" w:rsidRDefault="00890AD1" w:rsidP="00737381">
      <w:pPr>
        <w:autoSpaceDE w:val="0"/>
        <w:autoSpaceDN w:val="0"/>
        <w:adjustRightInd w:val="0"/>
        <w:ind w:firstLine="709"/>
        <w:jc w:val="right"/>
        <w:rPr>
          <w:b/>
          <w:color w:val="000000" w:themeColor="text1"/>
          <w:sz w:val="28"/>
          <w:szCs w:val="28"/>
        </w:rPr>
      </w:pPr>
    </w:p>
    <w:p w:rsidR="00890AD1" w:rsidRPr="00547990" w:rsidRDefault="00890AD1" w:rsidP="00890AD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33026" w:rsidRPr="00547990" w:rsidRDefault="00F33026" w:rsidP="0021326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7990">
        <w:rPr>
          <w:b/>
          <w:color w:val="000000" w:themeColor="text1"/>
          <w:sz w:val="28"/>
          <w:szCs w:val="28"/>
        </w:rPr>
        <w:t>Порядок</w:t>
      </w:r>
      <w:r w:rsidR="0021326B" w:rsidRPr="00547990">
        <w:rPr>
          <w:b/>
          <w:color w:val="000000" w:themeColor="text1"/>
          <w:sz w:val="28"/>
          <w:szCs w:val="28"/>
        </w:rPr>
        <w:t xml:space="preserve"> </w:t>
      </w:r>
      <w:r w:rsidRPr="00547990">
        <w:rPr>
          <w:b/>
          <w:color w:val="000000" w:themeColor="text1"/>
          <w:sz w:val="28"/>
          <w:szCs w:val="28"/>
        </w:rPr>
        <w:t xml:space="preserve">санкционирования расходов </w:t>
      </w:r>
      <w:r w:rsidR="00646DE1" w:rsidRPr="00547990">
        <w:rPr>
          <w:b/>
          <w:color w:val="000000" w:themeColor="text1"/>
          <w:sz w:val="28"/>
          <w:szCs w:val="28"/>
        </w:rPr>
        <w:t xml:space="preserve">муниципальных </w:t>
      </w:r>
      <w:r w:rsidRPr="00547990">
        <w:rPr>
          <w:b/>
          <w:color w:val="000000" w:themeColor="text1"/>
          <w:sz w:val="28"/>
          <w:szCs w:val="28"/>
        </w:rPr>
        <w:t>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 w:rsidR="0021326B" w:rsidRPr="00547990" w:rsidRDefault="0021326B" w:rsidP="0021326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1326B" w:rsidRPr="00547990" w:rsidRDefault="0021326B" w:rsidP="0021326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02FAF" w:rsidRPr="00547990" w:rsidRDefault="00802FAF" w:rsidP="00802F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7990">
        <w:rPr>
          <w:color w:val="000000" w:themeColor="text1"/>
          <w:sz w:val="28"/>
          <w:szCs w:val="28"/>
        </w:rPr>
        <w:t xml:space="preserve">1. Настоящий Порядок устанавливает правила санкционирования </w:t>
      </w:r>
      <w:r w:rsidR="00155A80" w:rsidRPr="00547990">
        <w:rPr>
          <w:color w:val="000000" w:themeColor="text1"/>
          <w:sz w:val="28"/>
          <w:szCs w:val="28"/>
        </w:rPr>
        <w:t xml:space="preserve">расходов муниципальных бюджетных и автономных учреждений (далее – </w:t>
      </w:r>
      <w:r w:rsidR="005829EA" w:rsidRPr="00547990">
        <w:rPr>
          <w:color w:val="000000" w:themeColor="text1"/>
          <w:sz w:val="28"/>
          <w:szCs w:val="28"/>
        </w:rPr>
        <w:t>учреждение</w:t>
      </w:r>
      <w:r w:rsidR="00155A80" w:rsidRPr="00547990">
        <w:rPr>
          <w:color w:val="000000" w:themeColor="text1"/>
          <w:sz w:val="28"/>
          <w:szCs w:val="28"/>
        </w:rPr>
        <w:t>), лицевые счета</w:t>
      </w:r>
      <w:r w:rsidR="00712283" w:rsidRPr="00547990">
        <w:rPr>
          <w:color w:val="000000" w:themeColor="text1"/>
          <w:sz w:val="28"/>
          <w:szCs w:val="28"/>
        </w:rPr>
        <w:t xml:space="preserve"> которых</w:t>
      </w:r>
      <w:r w:rsidR="00155A80" w:rsidRPr="00547990">
        <w:rPr>
          <w:color w:val="000000" w:themeColor="text1"/>
          <w:sz w:val="28"/>
          <w:szCs w:val="28"/>
        </w:rPr>
        <w:t xml:space="preserve"> </w:t>
      </w:r>
      <w:r w:rsidR="00EE33A8" w:rsidRPr="00547990">
        <w:rPr>
          <w:color w:val="000000" w:themeColor="text1"/>
          <w:sz w:val="28"/>
          <w:szCs w:val="28"/>
        </w:rPr>
        <w:t>обслужива</w:t>
      </w:r>
      <w:r w:rsidR="00712283" w:rsidRPr="00547990">
        <w:rPr>
          <w:color w:val="000000" w:themeColor="text1"/>
          <w:sz w:val="28"/>
          <w:szCs w:val="28"/>
        </w:rPr>
        <w:t>ются</w:t>
      </w:r>
      <w:r w:rsidR="00155A80" w:rsidRPr="00547990">
        <w:rPr>
          <w:color w:val="000000" w:themeColor="text1"/>
          <w:sz w:val="28"/>
          <w:szCs w:val="28"/>
        </w:rPr>
        <w:t xml:space="preserve"> в  </w:t>
      </w:r>
      <w:r w:rsidRPr="00547990">
        <w:rPr>
          <w:color w:val="000000" w:themeColor="text1"/>
          <w:sz w:val="28"/>
          <w:szCs w:val="28"/>
        </w:rPr>
        <w:t>Отдел</w:t>
      </w:r>
      <w:r w:rsidR="00155A80" w:rsidRPr="00547990">
        <w:rPr>
          <w:color w:val="000000" w:themeColor="text1"/>
          <w:sz w:val="28"/>
          <w:szCs w:val="28"/>
        </w:rPr>
        <w:t>е</w:t>
      </w:r>
      <w:r w:rsidRPr="00547990">
        <w:rPr>
          <w:color w:val="000000" w:themeColor="text1"/>
          <w:sz w:val="28"/>
          <w:szCs w:val="28"/>
        </w:rPr>
        <w:t xml:space="preserve"> № 51 Управления  Федерального казначейства по Ростовской области (далее – Отдел № 51), источником финансового обеспечения которых являются субсидии, </w:t>
      </w:r>
      <w:r w:rsidR="00155A80" w:rsidRPr="00547990">
        <w:rPr>
          <w:color w:val="000000" w:themeColor="text1"/>
          <w:sz w:val="28"/>
          <w:szCs w:val="28"/>
        </w:rPr>
        <w:t>полученные</w:t>
      </w:r>
      <w:r w:rsidRPr="00547990">
        <w:rPr>
          <w:color w:val="000000" w:themeColor="text1"/>
          <w:sz w:val="28"/>
          <w:szCs w:val="28"/>
        </w:rPr>
        <w:t xml:space="preserve"> в соответствии с </w:t>
      </w:r>
      <w:hyperlink r:id="rId12" w:history="1">
        <w:r w:rsidRPr="00547990">
          <w:rPr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Pr="00547990">
        <w:rPr>
          <w:color w:val="000000" w:themeColor="text1"/>
          <w:sz w:val="28"/>
          <w:szCs w:val="28"/>
        </w:rPr>
        <w:t xml:space="preserve"> Бюджетного кодекса Российской </w:t>
      </w:r>
      <w:r w:rsidR="00155A80" w:rsidRPr="00547990">
        <w:rPr>
          <w:color w:val="000000" w:themeColor="text1"/>
          <w:sz w:val="28"/>
          <w:szCs w:val="28"/>
        </w:rPr>
        <w:t xml:space="preserve">Федерации и </w:t>
      </w:r>
      <w:hyperlink r:id="rId13" w:history="1">
        <w:r w:rsidRPr="00547990">
          <w:rPr>
            <w:color w:val="000000" w:themeColor="text1"/>
            <w:sz w:val="28"/>
            <w:szCs w:val="28"/>
          </w:rPr>
          <w:t>статьей 78.2</w:t>
        </w:r>
      </w:hyperlink>
      <w:r w:rsidRPr="00547990">
        <w:rPr>
          <w:color w:val="000000" w:themeColor="text1"/>
          <w:sz w:val="28"/>
          <w:szCs w:val="28"/>
        </w:rPr>
        <w:t xml:space="preserve"> Бюджетного кодекса Российской Федерации  (далее - целевые субсидии).</w:t>
      </w:r>
    </w:p>
    <w:p w:rsidR="00547990" w:rsidRPr="00547990" w:rsidRDefault="00547990" w:rsidP="00547990">
      <w:pPr>
        <w:spacing w:after="5"/>
        <w:ind w:left="115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547990">
        <w:rPr>
          <w:sz w:val="28"/>
          <w:szCs w:val="28"/>
        </w:rPr>
        <w:t xml:space="preserve"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бюджета </w:t>
      </w:r>
      <w:r w:rsidR="00737381">
        <w:rPr>
          <w:sz w:val="28"/>
          <w:szCs w:val="28"/>
        </w:rPr>
        <w:t>Вольно-Донского сельского поселения</w:t>
      </w:r>
      <w:r w:rsidRPr="00547990">
        <w:rPr>
          <w:sz w:val="28"/>
          <w:szCs w:val="28"/>
        </w:rPr>
        <w:t xml:space="preserve">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>
        <w:rPr>
          <w:sz w:val="28"/>
          <w:szCs w:val="28"/>
        </w:rPr>
        <w:t xml:space="preserve"> </w:t>
      </w:r>
      <w:r w:rsidRPr="00547990">
        <w:rPr>
          <w:sz w:val="28"/>
          <w:szCs w:val="28"/>
        </w:rPr>
        <w:t xml:space="preserve"> (далее - о</w:t>
      </w:r>
      <w:r>
        <w:rPr>
          <w:sz w:val="28"/>
          <w:szCs w:val="28"/>
        </w:rPr>
        <w:t>тдельный лицевой счет), обслуживаемых  в Отделе № 51</w:t>
      </w:r>
      <w:r w:rsidRPr="00547990">
        <w:rPr>
          <w:sz w:val="28"/>
          <w:szCs w:val="28"/>
        </w:rPr>
        <w:t>.</w:t>
      </w:r>
    </w:p>
    <w:p w:rsidR="005048A3" w:rsidRDefault="00547990" w:rsidP="00547990">
      <w:pPr>
        <w:tabs>
          <w:tab w:val="left" w:pos="851"/>
        </w:tabs>
        <w:ind w:left="14" w:right="43"/>
        <w:rPr>
          <w:sz w:val="28"/>
          <w:szCs w:val="28"/>
        </w:rPr>
      </w:pPr>
      <w:r w:rsidRPr="005479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47990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547990">
        <w:rPr>
          <w:sz w:val="28"/>
          <w:szCs w:val="28"/>
        </w:rPr>
        <w:t xml:space="preserve">Для санкционирования расходов за счет целевых субсидий Отдел </w:t>
      </w:r>
    </w:p>
    <w:p w:rsidR="00547990" w:rsidRPr="00547990" w:rsidRDefault="00547990" w:rsidP="00547990">
      <w:pPr>
        <w:tabs>
          <w:tab w:val="left" w:pos="851"/>
        </w:tabs>
        <w:ind w:left="14" w:right="43"/>
        <w:rPr>
          <w:sz w:val="28"/>
          <w:szCs w:val="28"/>
        </w:rPr>
      </w:pPr>
      <w:r w:rsidRPr="00547990">
        <w:rPr>
          <w:sz w:val="28"/>
          <w:szCs w:val="28"/>
        </w:rPr>
        <w:t>№ 51 проверяет Распоряжения на осуществление казначейских платежей по следующим направлениям:</w:t>
      </w:r>
    </w:p>
    <w:p w:rsidR="00547990" w:rsidRPr="00547990" w:rsidRDefault="00547990" w:rsidP="00547990">
      <w:pPr>
        <w:tabs>
          <w:tab w:val="left" w:pos="851"/>
        </w:tabs>
        <w:ind w:left="14" w:right="43" w:firstLine="695"/>
        <w:rPr>
          <w:sz w:val="28"/>
          <w:szCs w:val="28"/>
        </w:rPr>
      </w:pPr>
      <w:r w:rsidRPr="00547990">
        <w:rPr>
          <w:sz w:val="28"/>
          <w:szCs w:val="28"/>
        </w:rPr>
        <w:t>а) соответствие Распоряжения о совершении казначейских платежей  Порядку казначейского обслуживания;</w:t>
      </w:r>
    </w:p>
    <w:p w:rsidR="00547990" w:rsidRPr="00547990" w:rsidRDefault="00547990" w:rsidP="00547990">
      <w:pPr>
        <w:tabs>
          <w:tab w:val="left" w:pos="851"/>
        </w:tabs>
        <w:ind w:left="14" w:right="43" w:firstLine="695"/>
        <w:rPr>
          <w:sz w:val="28"/>
          <w:szCs w:val="28"/>
        </w:rPr>
      </w:pPr>
      <w:r w:rsidRPr="00547990">
        <w:rPr>
          <w:sz w:val="28"/>
          <w:szCs w:val="28"/>
        </w:rPr>
        <w:t>б) наличие в  Распоряжении о совершении казначейских платежей кодов бюджетной классификации, по которым необходимо произвести кассовую выплату, кода субсидии;</w:t>
      </w:r>
    </w:p>
    <w:p w:rsidR="00547990" w:rsidRPr="00547990" w:rsidRDefault="00547990" w:rsidP="00547990">
      <w:pPr>
        <w:tabs>
          <w:tab w:val="left" w:pos="851"/>
        </w:tabs>
        <w:ind w:left="14" w:right="43" w:firstLine="695"/>
        <w:rPr>
          <w:sz w:val="28"/>
          <w:szCs w:val="28"/>
        </w:rPr>
      </w:pPr>
      <w:r w:rsidRPr="00547990">
        <w:rPr>
          <w:sz w:val="28"/>
          <w:szCs w:val="28"/>
        </w:rPr>
        <w:t>в) соответствие указанного в Распоряжении о совершении казначейских платежей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547990" w:rsidRPr="00547990" w:rsidRDefault="00547990" w:rsidP="00547990">
      <w:pPr>
        <w:tabs>
          <w:tab w:val="left" w:pos="851"/>
        </w:tabs>
        <w:ind w:left="14" w:right="43" w:firstLine="695"/>
        <w:rPr>
          <w:sz w:val="28"/>
          <w:szCs w:val="28"/>
        </w:rPr>
      </w:pPr>
      <w:r w:rsidRPr="00547990">
        <w:rPr>
          <w:sz w:val="28"/>
          <w:szCs w:val="28"/>
        </w:rPr>
        <w:lastRenderedPageBreak/>
        <w:t>г) не</w:t>
      </w:r>
      <w:r w:rsidR="00F85022">
        <w:rPr>
          <w:sz w:val="28"/>
          <w:szCs w:val="28"/>
        </w:rPr>
        <w:t xml:space="preserve"> </w:t>
      </w:r>
      <w:r w:rsidRPr="00547990">
        <w:rPr>
          <w:sz w:val="28"/>
          <w:szCs w:val="28"/>
        </w:rPr>
        <w:t>превышение суммы, указанной в Распоряжении о совершении казначейских платежей, над суммой остатка соответствующей целевой субсидии, учтенной на отдельном лицевом счете;</w:t>
      </w:r>
    </w:p>
    <w:p w:rsidR="00547990" w:rsidRPr="00547990" w:rsidRDefault="00547990" w:rsidP="00547990">
      <w:pPr>
        <w:tabs>
          <w:tab w:val="left" w:pos="1418"/>
        </w:tabs>
        <w:ind w:left="142" w:right="43" w:firstLine="510"/>
        <w:rPr>
          <w:sz w:val="28"/>
          <w:szCs w:val="28"/>
        </w:rPr>
      </w:pPr>
      <w:r w:rsidRPr="00547990">
        <w:rPr>
          <w:sz w:val="28"/>
          <w:szCs w:val="28"/>
        </w:rPr>
        <w:t>д) указанные в Распоряжении о совершении казначейских платежей коды по бюджетной классификации являются действующими на момент представления Распоряжения.</w:t>
      </w:r>
    </w:p>
    <w:p w:rsidR="00547990" w:rsidRPr="00547990" w:rsidRDefault="00F85022" w:rsidP="005048A3">
      <w:pPr>
        <w:ind w:left="14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7990" w:rsidRPr="00547990">
        <w:rPr>
          <w:sz w:val="28"/>
          <w:szCs w:val="28"/>
        </w:rPr>
        <w:t>В случае если информация, указанная в Распоряжении, или его форма не соответствуют требованиям, установленным пунктом 3 настоящего Порядка, или в случае установления нарушения учреждением Порядка казначейского обслуживания, Отдел № 51 направляет учреждению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547990" w:rsidRPr="00547990" w:rsidRDefault="00547990" w:rsidP="005048A3">
      <w:pPr>
        <w:ind w:left="14" w:right="43"/>
        <w:jc w:val="both"/>
        <w:rPr>
          <w:spacing w:val="-1"/>
          <w:sz w:val="28"/>
          <w:szCs w:val="28"/>
        </w:rPr>
      </w:pPr>
      <w:r w:rsidRPr="00547990">
        <w:rPr>
          <w:sz w:val="28"/>
          <w:szCs w:val="28"/>
        </w:rPr>
        <w:t xml:space="preserve">При отказе в приеме Распоряжения к исполнению, в случае несоответствия указанных в нем кодов видов расходов классификации расходов бюджетов текстовому назначению платежа Отдел № 51 направляет в адрес учреждения и одновременно Финансовому отделу Уведомление в программном продукте ППО СУФД в подсистеме «Произвольные» о  несоответствии видов расходов классификации расходов бюджетов согласно текстовому назначению платежа, указанному в Распоряжении о совершении казначейских платежей. </w:t>
      </w:r>
      <w:r w:rsidRPr="00547990">
        <w:rPr>
          <w:spacing w:val="-1"/>
          <w:sz w:val="28"/>
          <w:szCs w:val="28"/>
        </w:rPr>
        <w:t>В случае несогласия с Отделом № 51 в отказе Распоряжения Финансовый отдел предоставляет информацию в письменном виде о применении учреждением видов расходов классификации  расходов бюджетов согласно текстовому назначению платежа указанному в Распоряжении о совершении казначейских платежей.</w:t>
      </w:r>
    </w:p>
    <w:p w:rsidR="00547990" w:rsidRPr="00F85022" w:rsidRDefault="00547990" w:rsidP="00F85022">
      <w:pPr>
        <w:pStyle w:val="af6"/>
        <w:numPr>
          <w:ilvl w:val="0"/>
          <w:numId w:val="15"/>
        </w:numPr>
        <w:ind w:left="0" w:right="43" w:firstLine="360"/>
        <w:jc w:val="both"/>
        <w:rPr>
          <w:sz w:val="28"/>
          <w:szCs w:val="28"/>
        </w:rPr>
      </w:pPr>
      <w:r w:rsidRPr="00F85022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 Распоряжение принимается к исполнению.</w:t>
      </w:r>
    </w:p>
    <w:p w:rsidR="00FB6C01" w:rsidRPr="00547990" w:rsidRDefault="002061ED" w:rsidP="00E02EC8">
      <w:pPr>
        <w:jc w:val="both"/>
        <w:rPr>
          <w:color w:val="000000" w:themeColor="text1"/>
        </w:rPr>
        <w:sectPr w:rsidR="00FB6C01" w:rsidRPr="00547990" w:rsidSect="00046D1A">
          <w:footerReference w:type="even" r:id="rId14"/>
          <w:footerReference w:type="default" r:id="rId15"/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  <w:r w:rsidRPr="00547990">
        <w:rPr>
          <w:color w:val="000000" w:themeColor="text1"/>
          <w:sz w:val="28"/>
          <w:szCs w:val="28"/>
        </w:rPr>
        <w:br/>
      </w:r>
    </w:p>
    <w:p w:rsidR="00310966" w:rsidRPr="00547990" w:rsidRDefault="00310966" w:rsidP="000338AB">
      <w:pPr>
        <w:rPr>
          <w:color w:val="000000" w:themeColor="text1"/>
          <w:sz w:val="18"/>
          <w:szCs w:val="18"/>
        </w:rPr>
      </w:pPr>
    </w:p>
    <w:sectPr w:rsidR="00310966" w:rsidRPr="00547990" w:rsidSect="00C47456">
      <w:pgSz w:w="16838" w:h="11906" w:orient="landscape" w:code="9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FC" w:rsidRDefault="00E96BFC">
      <w:r>
        <w:separator/>
      </w:r>
    </w:p>
  </w:endnote>
  <w:endnote w:type="continuationSeparator" w:id="0">
    <w:p w:rsidR="00E96BFC" w:rsidRDefault="00E9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90" w:rsidRDefault="00034EEB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799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7990" w:rsidRDefault="0054799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90" w:rsidRDefault="00034EEB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799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64B3">
      <w:rPr>
        <w:rStyle w:val="a8"/>
        <w:noProof/>
      </w:rPr>
      <w:t>1</w:t>
    </w:r>
    <w:r>
      <w:rPr>
        <w:rStyle w:val="a8"/>
      </w:rPr>
      <w:fldChar w:fldCharType="end"/>
    </w:r>
  </w:p>
  <w:p w:rsidR="00547990" w:rsidRPr="001E1479" w:rsidRDefault="005479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FC" w:rsidRDefault="00E96BFC">
      <w:r>
        <w:separator/>
      </w:r>
    </w:p>
  </w:footnote>
  <w:footnote w:type="continuationSeparator" w:id="0">
    <w:p w:rsidR="00E96BFC" w:rsidRDefault="00E9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E0E67ED"/>
    <w:multiLevelType w:val="hybridMultilevel"/>
    <w:tmpl w:val="671E8474"/>
    <w:lvl w:ilvl="0" w:tplc="C212C6AE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547800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60F12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8EC35E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508C08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52D008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0780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2E2BA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02D3E0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0852AE"/>
    <w:multiLevelType w:val="multilevel"/>
    <w:tmpl w:val="6C16E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04007"/>
    <w:multiLevelType w:val="hybridMultilevel"/>
    <w:tmpl w:val="A524D8E4"/>
    <w:lvl w:ilvl="0" w:tplc="A7F60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033B71"/>
    <w:multiLevelType w:val="hybridMultilevel"/>
    <w:tmpl w:val="6E3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61380"/>
    <w:multiLevelType w:val="hybridMultilevel"/>
    <w:tmpl w:val="2D383A28"/>
    <w:lvl w:ilvl="0" w:tplc="1990F7E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30C1547"/>
    <w:multiLevelType w:val="hybridMultilevel"/>
    <w:tmpl w:val="2744DAD4"/>
    <w:lvl w:ilvl="0" w:tplc="E814F4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35C3F"/>
    <w:multiLevelType w:val="hybridMultilevel"/>
    <w:tmpl w:val="A232F324"/>
    <w:lvl w:ilvl="0" w:tplc="F038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54226"/>
    <w:multiLevelType w:val="hybridMultilevel"/>
    <w:tmpl w:val="ADCAC238"/>
    <w:lvl w:ilvl="0" w:tplc="EAA8D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D7362D"/>
    <w:multiLevelType w:val="hybridMultilevel"/>
    <w:tmpl w:val="92381CC6"/>
    <w:lvl w:ilvl="0" w:tplc="D0DC0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71DB2B2D"/>
    <w:multiLevelType w:val="hybridMultilevel"/>
    <w:tmpl w:val="8572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40435"/>
    <w:multiLevelType w:val="hybridMultilevel"/>
    <w:tmpl w:val="4D40DE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B87"/>
    <w:rsid w:val="00002212"/>
    <w:rsid w:val="000026FC"/>
    <w:rsid w:val="00003E04"/>
    <w:rsid w:val="0000579C"/>
    <w:rsid w:val="000113FF"/>
    <w:rsid w:val="000163E5"/>
    <w:rsid w:val="00025E1E"/>
    <w:rsid w:val="00027570"/>
    <w:rsid w:val="000338AB"/>
    <w:rsid w:val="00034EEB"/>
    <w:rsid w:val="00040038"/>
    <w:rsid w:val="00042CEE"/>
    <w:rsid w:val="000465B6"/>
    <w:rsid w:val="00046D1A"/>
    <w:rsid w:val="00052C5A"/>
    <w:rsid w:val="00055C06"/>
    <w:rsid w:val="000560F1"/>
    <w:rsid w:val="0006041D"/>
    <w:rsid w:val="000720EA"/>
    <w:rsid w:val="00073476"/>
    <w:rsid w:val="00082FBB"/>
    <w:rsid w:val="000832A6"/>
    <w:rsid w:val="00083A0C"/>
    <w:rsid w:val="000A56D2"/>
    <w:rsid w:val="000B0AD5"/>
    <w:rsid w:val="000B311F"/>
    <w:rsid w:val="000B54A4"/>
    <w:rsid w:val="000C0CEE"/>
    <w:rsid w:val="000D0F5B"/>
    <w:rsid w:val="000E47A3"/>
    <w:rsid w:val="000E4EC0"/>
    <w:rsid w:val="00102208"/>
    <w:rsid w:val="00115411"/>
    <w:rsid w:val="00117ABE"/>
    <w:rsid w:val="00126ECB"/>
    <w:rsid w:val="00131322"/>
    <w:rsid w:val="0013462E"/>
    <w:rsid w:val="00137397"/>
    <w:rsid w:val="00141FF7"/>
    <w:rsid w:val="001437DF"/>
    <w:rsid w:val="00146240"/>
    <w:rsid w:val="00147A0F"/>
    <w:rsid w:val="00150013"/>
    <w:rsid w:val="00152A48"/>
    <w:rsid w:val="001537BA"/>
    <w:rsid w:val="001542A7"/>
    <w:rsid w:val="00155A80"/>
    <w:rsid w:val="00161B2F"/>
    <w:rsid w:val="00170BAF"/>
    <w:rsid w:val="00170F3B"/>
    <w:rsid w:val="001715E2"/>
    <w:rsid w:val="00172D74"/>
    <w:rsid w:val="00193B25"/>
    <w:rsid w:val="00195BF0"/>
    <w:rsid w:val="00195F73"/>
    <w:rsid w:val="001B0A65"/>
    <w:rsid w:val="001B252C"/>
    <w:rsid w:val="001B677B"/>
    <w:rsid w:val="001C4539"/>
    <w:rsid w:val="001C723D"/>
    <w:rsid w:val="001D3C0B"/>
    <w:rsid w:val="001D6F37"/>
    <w:rsid w:val="001E1479"/>
    <w:rsid w:val="001F79D1"/>
    <w:rsid w:val="002061ED"/>
    <w:rsid w:val="0021326B"/>
    <w:rsid w:val="0022617C"/>
    <w:rsid w:val="00226E09"/>
    <w:rsid w:val="00231F15"/>
    <w:rsid w:val="00233D0E"/>
    <w:rsid w:val="00236764"/>
    <w:rsid w:val="002430BC"/>
    <w:rsid w:val="00244D22"/>
    <w:rsid w:val="00251367"/>
    <w:rsid w:val="00260579"/>
    <w:rsid w:val="00263DC5"/>
    <w:rsid w:val="00267414"/>
    <w:rsid w:val="00294102"/>
    <w:rsid w:val="002979CC"/>
    <w:rsid w:val="002A072B"/>
    <w:rsid w:val="002A4CF5"/>
    <w:rsid w:val="002A5852"/>
    <w:rsid w:val="002A6A59"/>
    <w:rsid w:val="002B35FC"/>
    <w:rsid w:val="002E4DF4"/>
    <w:rsid w:val="002E615F"/>
    <w:rsid w:val="002F174F"/>
    <w:rsid w:val="002F5F02"/>
    <w:rsid w:val="00301046"/>
    <w:rsid w:val="00301252"/>
    <w:rsid w:val="00310966"/>
    <w:rsid w:val="003139C1"/>
    <w:rsid w:val="003170B4"/>
    <w:rsid w:val="00324D81"/>
    <w:rsid w:val="00326A87"/>
    <w:rsid w:val="0033763A"/>
    <w:rsid w:val="00343E8A"/>
    <w:rsid w:val="00345EB4"/>
    <w:rsid w:val="00355ABF"/>
    <w:rsid w:val="003600C4"/>
    <w:rsid w:val="00372DE4"/>
    <w:rsid w:val="00376B31"/>
    <w:rsid w:val="0038037B"/>
    <w:rsid w:val="003901CD"/>
    <w:rsid w:val="003928DD"/>
    <w:rsid w:val="00396ABB"/>
    <w:rsid w:val="003A39C1"/>
    <w:rsid w:val="003A3AA0"/>
    <w:rsid w:val="003B4F86"/>
    <w:rsid w:val="003C20EA"/>
    <w:rsid w:val="003C4417"/>
    <w:rsid w:val="003D7C90"/>
    <w:rsid w:val="003E18CE"/>
    <w:rsid w:val="003E415B"/>
    <w:rsid w:val="003E527D"/>
    <w:rsid w:val="003E6E7D"/>
    <w:rsid w:val="003F0DBF"/>
    <w:rsid w:val="0040022E"/>
    <w:rsid w:val="00401E3D"/>
    <w:rsid w:val="00402E66"/>
    <w:rsid w:val="0040357D"/>
    <w:rsid w:val="00412EA3"/>
    <w:rsid w:val="00416CBD"/>
    <w:rsid w:val="004215E6"/>
    <w:rsid w:val="00424F2A"/>
    <w:rsid w:val="00425E91"/>
    <w:rsid w:val="004511F6"/>
    <w:rsid w:val="00451CD4"/>
    <w:rsid w:val="00451FAC"/>
    <w:rsid w:val="00453B2B"/>
    <w:rsid w:val="00457FE7"/>
    <w:rsid w:val="0046049D"/>
    <w:rsid w:val="0047195D"/>
    <w:rsid w:val="0047459E"/>
    <w:rsid w:val="00474B5F"/>
    <w:rsid w:val="004962A7"/>
    <w:rsid w:val="004A2404"/>
    <w:rsid w:val="004B79AB"/>
    <w:rsid w:val="004C2146"/>
    <w:rsid w:val="004D1C28"/>
    <w:rsid w:val="004D44C7"/>
    <w:rsid w:val="004F247F"/>
    <w:rsid w:val="004F4E2D"/>
    <w:rsid w:val="0050255D"/>
    <w:rsid w:val="005048A3"/>
    <w:rsid w:val="00510D75"/>
    <w:rsid w:val="00511B8D"/>
    <w:rsid w:val="00514638"/>
    <w:rsid w:val="005176C4"/>
    <w:rsid w:val="00517C71"/>
    <w:rsid w:val="0053077D"/>
    <w:rsid w:val="00533AB3"/>
    <w:rsid w:val="00536C86"/>
    <w:rsid w:val="0054374D"/>
    <w:rsid w:val="005440D2"/>
    <w:rsid w:val="005441DE"/>
    <w:rsid w:val="00547990"/>
    <w:rsid w:val="00551764"/>
    <w:rsid w:val="00557DF4"/>
    <w:rsid w:val="00562CEC"/>
    <w:rsid w:val="00563120"/>
    <w:rsid w:val="0056717E"/>
    <w:rsid w:val="005829EA"/>
    <w:rsid w:val="00584E8A"/>
    <w:rsid w:val="00594EE9"/>
    <w:rsid w:val="005C357B"/>
    <w:rsid w:val="005C3F38"/>
    <w:rsid w:val="005C5B49"/>
    <w:rsid w:val="005D4427"/>
    <w:rsid w:val="005E155A"/>
    <w:rsid w:val="005E349B"/>
    <w:rsid w:val="005F5785"/>
    <w:rsid w:val="006019A4"/>
    <w:rsid w:val="00627664"/>
    <w:rsid w:val="00631047"/>
    <w:rsid w:val="006332DE"/>
    <w:rsid w:val="006337A9"/>
    <w:rsid w:val="00633FB0"/>
    <w:rsid w:val="00643C79"/>
    <w:rsid w:val="00646DE1"/>
    <w:rsid w:val="00666BE5"/>
    <w:rsid w:val="00675E9E"/>
    <w:rsid w:val="00682891"/>
    <w:rsid w:val="006A59D1"/>
    <w:rsid w:val="006C5358"/>
    <w:rsid w:val="006C586D"/>
    <w:rsid w:val="006D5FD6"/>
    <w:rsid w:val="006E06EB"/>
    <w:rsid w:val="006E65B7"/>
    <w:rsid w:val="006F7275"/>
    <w:rsid w:val="007015E7"/>
    <w:rsid w:val="0070798F"/>
    <w:rsid w:val="00712283"/>
    <w:rsid w:val="00714A1E"/>
    <w:rsid w:val="00727A76"/>
    <w:rsid w:val="00734021"/>
    <w:rsid w:val="00737381"/>
    <w:rsid w:val="00744A41"/>
    <w:rsid w:val="00745522"/>
    <w:rsid w:val="00746288"/>
    <w:rsid w:val="00751E47"/>
    <w:rsid w:val="00753832"/>
    <w:rsid w:val="00755EBE"/>
    <w:rsid w:val="007579DF"/>
    <w:rsid w:val="007605FD"/>
    <w:rsid w:val="00763BDB"/>
    <w:rsid w:val="0077336A"/>
    <w:rsid w:val="00781E63"/>
    <w:rsid w:val="00783154"/>
    <w:rsid w:val="007867C6"/>
    <w:rsid w:val="007956D4"/>
    <w:rsid w:val="007A1939"/>
    <w:rsid w:val="007B182F"/>
    <w:rsid w:val="007B61B3"/>
    <w:rsid w:val="007B68C3"/>
    <w:rsid w:val="007C294B"/>
    <w:rsid w:val="007C6A03"/>
    <w:rsid w:val="007D3D68"/>
    <w:rsid w:val="007D7794"/>
    <w:rsid w:val="007E612E"/>
    <w:rsid w:val="007E67E0"/>
    <w:rsid w:val="007F0E0D"/>
    <w:rsid w:val="007F5E1E"/>
    <w:rsid w:val="00800884"/>
    <w:rsid w:val="00802FAF"/>
    <w:rsid w:val="008166C1"/>
    <w:rsid w:val="008238CC"/>
    <w:rsid w:val="008330D5"/>
    <w:rsid w:val="0085479B"/>
    <w:rsid w:val="00865DE7"/>
    <w:rsid w:val="00865FE2"/>
    <w:rsid w:val="00866EA0"/>
    <w:rsid w:val="008672DC"/>
    <w:rsid w:val="00870005"/>
    <w:rsid w:val="00880332"/>
    <w:rsid w:val="00880F99"/>
    <w:rsid w:val="008853DC"/>
    <w:rsid w:val="00890AD1"/>
    <w:rsid w:val="00891C66"/>
    <w:rsid w:val="008945AD"/>
    <w:rsid w:val="00896EAD"/>
    <w:rsid w:val="008A0F3B"/>
    <w:rsid w:val="008A132F"/>
    <w:rsid w:val="008A161E"/>
    <w:rsid w:val="008A68FD"/>
    <w:rsid w:val="008A7118"/>
    <w:rsid w:val="008B1CCC"/>
    <w:rsid w:val="008B22B3"/>
    <w:rsid w:val="008B2EAE"/>
    <w:rsid w:val="008B5D43"/>
    <w:rsid w:val="008B752B"/>
    <w:rsid w:val="008C6F25"/>
    <w:rsid w:val="008D16B6"/>
    <w:rsid w:val="008D3284"/>
    <w:rsid w:val="008E2E09"/>
    <w:rsid w:val="008E6579"/>
    <w:rsid w:val="008F559F"/>
    <w:rsid w:val="009025C7"/>
    <w:rsid w:val="00902C0E"/>
    <w:rsid w:val="009101CD"/>
    <w:rsid w:val="00925E5A"/>
    <w:rsid w:val="00926E9F"/>
    <w:rsid w:val="00927BAA"/>
    <w:rsid w:val="009324D9"/>
    <w:rsid w:val="009343D5"/>
    <w:rsid w:val="00934753"/>
    <w:rsid w:val="0093717D"/>
    <w:rsid w:val="009379F0"/>
    <w:rsid w:val="00940B72"/>
    <w:rsid w:val="00942152"/>
    <w:rsid w:val="009465EA"/>
    <w:rsid w:val="0097058A"/>
    <w:rsid w:val="00974D0A"/>
    <w:rsid w:val="00984807"/>
    <w:rsid w:val="00995337"/>
    <w:rsid w:val="009A468C"/>
    <w:rsid w:val="009A6015"/>
    <w:rsid w:val="009A78C5"/>
    <w:rsid w:val="009B6A91"/>
    <w:rsid w:val="009B7E3A"/>
    <w:rsid w:val="009B7E55"/>
    <w:rsid w:val="009C6B8F"/>
    <w:rsid w:val="009D0606"/>
    <w:rsid w:val="009D0A5D"/>
    <w:rsid w:val="009D13F9"/>
    <w:rsid w:val="009E234A"/>
    <w:rsid w:val="009E741C"/>
    <w:rsid w:val="009F062B"/>
    <w:rsid w:val="009F7029"/>
    <w:rsid w:val="00A0328E"/>
    <w:rsid w:val="00A10DD2"/>
    <w:rsid w:val="00A12C60"/>
    <w:rsid w:val="00A172A0"/>
    <w:rsid w:val="00A2782F"/>
    <w:rsid w:val="00A31973"/>
    <w:rsid w:val="00A3377D"/>
    <w:rsid w:val="00A4282B"/>
    <w:rsid w:val="00A50F78"/>
    <w:rsid w:val="00A5378F"/>
    <w:rsid w:val="00A61F09"/>
    <w:rsid w:val="00A668A3"/>
    <w:rsid w:val="00A77013"/>
    <w:rsid w:val="00A8216D"/>
    <w:rsid w:val="00A85054"/>
    <w:rsid w:val="00A9115F"/>
    <w:rsid w:val="00A925E0"/>
    <w:rsid w:val="00A95413"/>
    <w:rsid w:val="00A957EB"/>
    <w:rsid w:val="00A96B2A"/>
    <w:rsid w:val="00A97BC0"/>
    <w:rsid w:val="00AA05B8"/>
    <w:rsid w:val="00AA0B75"/>
    <w:rsid w:val="00AA212E"/>
    <w:rsid w:val="00AA23DC"/>
    <w:rsid w:val="00AB3795"/>
    <w:rsid w:val="00AB6212"/>
    <w:rsid w:val="00AD05B9"/>
    <w:rsid w:val="00AE05B6"/>
    <w:rsid w:val="00AE2ABC"/>
    <w:rsid w:val="00AE5FDE"/>
    <w:rsid w:val="00AF1EBF"/>
    <w:rsid w:val="00AF6D5E"/>
    <w:rsid w:val="00AF732D"/>
    <w:rsid w:val="00B007F4"/>
    <w:rsid w:val="00B0404D"/>
    <w:rsid w:val="00B10AE6"/>
    <w:rsid w:val="00B21D9C"/>
    <w:rsid w:val="00B25965"/>
    <w:rsid w:val="00B26B27"/>
    <w:rsid w:val="00B345E7"/>
    <w:rsid w:val="00B3794E"/>
    <w:rsid w:val="00B401CB"/>
    <w:rsid w:val="00B407A6"/>
    <w:rsid w:val="00B47F91"/>
    <w:rsid w:val="00B51A6A"/>
    <w:rsid w:val="00B529E4"/>
    <w:rsid w:val="00B548D3"/>
    <w:rsid w:val="00B63B47"/>
    <w:rsid w:val="00B72468"/>
    <w:rsid w:val="00B746DB"/>
    <w:rsid w:val="00B80B55"/>
    <w:rsid w:val="00B90930"/>
    <w:rsid w:val="00B9175C"/>
    <w:rsid w:val="00B9275B"/>
    <w:rsid w:val="00B95F24"/>
    <w:rsid w:val="00BA1C22"/>
    <w:rsid w:val="00BA4B1F"/>
    <w:rsid w:val="00BA5E62"/>
    <w:rsid w:val="00BB0115"/>
    <w:rsid w:val="00BB03BF"/>
    <w:rsid w:val="00BC0EE3"/>
    <w:rsid w:val="00BC1AAB"/>
    <w:rsid w:val="00BC4779"/>
    <w:rsid w:val="00BC5AE7"/>
    <w:rsid w:val="00BC621A"/>
    <w:rsid w:val="00BD0B25"/>
    <w:rsid w:val="00BD2452"/>
    <w:rsid w:val="00BD5F60"/>
    <w:rsid w:val="00BE4FF0"/>
    <w:rsid w:val="00BE7645"/>
    <w:rsid w:val="00BE7A31"/>
    <w:rsid w:val="00C013F5"/>
    <w:rsid w:val="00C12581"/>
    <w:rsid w:val="00C25324"/>
    <w:rsid w:val="00C327FC"/>
    <w:rsid w:val="00C32A37"/>
    <w:rsid w:val="00C36A09"/>
    <w:rsid w:val="00C47456"/>
    <w:rsid w:val="00C54336"/>
    <w:rsid w:val="00C5641C"/>
    <w:rsid w:val="00C6271A"/>
    <w:rsid w:val="00C6567B"/>
    <w:rsid w:val="00C67EE7"/>
    <w:rsid w:val="00C71A68"/>
    <w:rsid w:val="00C8264C"/>
    <w:rsid w:val="00C82B18"/>
    <w:rsid w:val="00C86D0A"/>
    <w:rsid w:val="00C9089F"/>
    <w:rsid w:val="00C90B38"/>
    <w:rsid w:val="00CA4BAE"/>
    <w:rsid w:val="00CA719B"/>
    <w:rsid w:val="00CB2268"/>
    <w:rsid w:val="00CB5C4F"/>
    <w:rsid w:val="00CB7DCA"/>
    <w:rsid w:val="00CC10AA"/>
    <w:rsid w:val="00CC199F"/>
    <w:rsid w:val="00CC77B4"/>
    <w:rsid w:val="00CD0158"/>
    <w:rsid w:val="00CD522E"/>
    <w:rsid w:val="00CE58CC"/>
    <w:rsid w:val="00CF06C4"/>
    <w:rsid w:val="00CF2F13"/>
    <w:rsid w:val="00CF7023"/>
    <w:rsid w:val="00D01923"/>
    <w:rsid w:val="00D01D14"/>
    <w:rsid w:val="00D1229A"/>
    <w:rsid w:val="00D1289F"/>
    <w:rsid w:val="00D27C72"/>
    <w:rsid w:val="00D3180E"/>
    <w:rsid w:val="00D349DF"/>
    <w:rsid w:val="00D35C81"/>
    <w:rsid w:val="00D35FE2"/>
    <w:rsid w:val="00D371EF"/>
    <w:rsid w:val="00D47DF5"/>
    <w:rsid w:val="00D50B6E"/>
    <w:rsid w:val="00D62E98"/>
    <w:rsid w:val="00D64813"/>
    <w:rsid w:val="00D730BB"/>
    <w:rsid w:val="00D75CCE"/>
    <w:rsid w:val="00D81980"/>
    <w:rsid w:val="00D908CC"/>
    <w:rsid w:val="00D92656"/>
    <w:rsid w:val="00DB56B3"/>
    <w:rsid w:val="00DC0B79"/>
    <w:rsid w:val="00DD47A8"/>
    <w:rsid w:val="00DE0B23"/>
    <w:rsid w:val="00DE0D23"/>
    <w:rsid w:val="00DE0FC0"/>
    <w:rsid w:val="00DE4529"/>
    <w:rsid w:val="00DF7D17"/>
    <w:rsid w:val="00E015DF"/>
    <w:rsid w:val="00E02EC8"/>
    <w:rsid w:val="00E12A3D"/>
    <w:rsid w:val="00E16A51"/>
    <w:rsid w:val="00E30545"/>
    <w:rsid w:val="00E34587"/>
    <w:rsid w:val="00E37378"/>
    <w:rsid w:val="00E40993"/>
    <w:rsid w:val="00E4765D"/>
    <w:rsid w:val="00E521F6"/>
    <w:rsid w:val="00E60368"/>
    <w:rsid w:val="00E60724"/>
    <w:rsid w:val="00E624BB"/>
    <w:rsid w:val="00E64B87"/>
    <w:rsid w:val="00E70155"/>
    <w:rsid w:val="00E7199D"/>
    <w:rsid w:val="00E72782"/>
    <w:rsid w:val="00E74542"/>
    <w:rsid w:val="00E77683"/>
    <w:rsid w:val="00E86742"/>
    <w:rsid w:val="00E90598"/>
    <w:rsid w:val="00E96B36"/>
    <w:rsid w:val="00E96BFC"/>
    <w:rsid w:val="00EB3D1F"/>
    <w:rsid w:val="00EC3101"/>
    <w:rsid w:val="00EC47C0"/>
    <w:rsid w:val="00ED11C6"/>
    <w:rsid w:val="00ED1CFF"/>
    <w:rsid w:val="00ED7C3D"/>
    <w:rsid w:val="00ED7E63"/>
    <w:rsid w:val="00EE33A8"/>
    <w:rsid w:val="00EE46C0"/>
    <w:rsid w:val="00EE4F36"/>
    <w:rsid w:val="00EE64B3"/>
    <w:rsid w:val="00EF30B6"/>
    <w:rsid w:val="00EF460A"/>
    <w:rsid w:val="00EF57EA"/>
    <w:rsid w:val="00F06896"/>
    <w:rsid w:val="00F16FA0"/>
    <w:rsid w:val="00F2305D"/>
    <w:rsid w:val="00F31E23"/>
    <w:rsid w:val="00F33026"/>
    <w:rsid w:val="00F357FC"/>
    <w:rsid w:val="00F35CC5"/>
    <w:rsid w:val="00F40CD0"/>
    <w:rsid w:val="00F42230"/>
    <w:rsid w:val="00F45543"/>
    <w:rsid w:val="00F52ED7"/>
    <w:rsid w:val="00F57EA7"/>
    <w:rsid w:val="00F60B32"/>
    <w:rsid w:val="00F61159"/>
    <w:rsid w:val="00F62CCC"/>
    <w:rsid w:val="00F661F2"/>
    <w:rsid w:val="00F71B52"/>
    <w:rsid w:val="00F72072"/>
    <w:rsid w:val="00F80675"/>
    <w:rsid w:val="00F808BF"/>
    <w:rsid w:val="00F817EC"/>
    <w:rsid w:val="00F82D84"/>
    <w:rsid w:val="00F85022"/>
    <w:rsid w:val="00F91E37"/>
    <w:rsid w:val="00F957C4"/>
    <w:rsid w:val="00F9758E"/>
    <w:rsid w:val="00FA0155"/>
    <w:rsid w:val="00FB3201"/>
    <w:rsid w:val="00FB6C01"/>
    <w:rsid w:val="00FC0334"/>
    <w:rsid w:val="00FC1AE8"/>
    <w:rsid w:val="00FC5345"/>
    <w:rsid w:val="00FE7493"/>
    <w:rsid w:val="00FF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98115"/>
  <w15:docId w15:val="{7DCD5D08-21C7-4128-8308-0C916A85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link w:val="10"/>
    <w:qFormat/>
    <w:rsid w:val="00CD522E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6332DE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rsid w:val="00CD522E"/>
    <w:rPr>
      <w:rFonts w:cs="Times New Roman"/>
    </w:rPr>
  </w:style>
  <w:style w:type="paragraph" w:styleId="21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1E1479"/>
    <w:rPr>
      <w:rFonts w:cs="Times New Roman"/>
    </w:rPr>
  </w:style>
  <w:style w:type="character" w:customStyle="1" w:styleId="ab">
    <w:name w:val="Основной текст_"/>
    <w:link w:val="11"/>
    <w:locked/>
    <w:rsid w:val="00F60B32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z w:val="26"/>
      <w:szCs w:val="26"/>
    </w:rPr>
  </w:style>
  <w:style w:type="character" w:customStyle="1" w:styleId="3pt">
    <w:name w:val="Основной текст + Интервал 3 pt"/>
    <w:rsid w:val="00F60B32"/>
    <w:rPr>
      <w:rFonts w:ascii="Times New Roman" w:hAnsi="Times New Roman" w:cs="Times New Roman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link w:val="30"/>
    <w:locked/>
    <w:rsid w:val="007579DF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</w:style>
  <w:style w:type="table" w:styleId="ac">
    <w:name w:val="Table Grid"/>
    <w:basedOn w:val="a1"/>
    <w:rsid w:val="00B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E7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E7A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Абзац списка1"/>
    <w:basedOn w:val="a"/>
    <w:rsid w:val="00BE7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5">
    <w:name w:val="Верхний колонтитул Знак"/>
    <w:link w:val="a4"/>
    <w:uiPriority w:val="99"/>
    <w:locked/>
    <w:rsid w:val="00BE7A31"/>
    <w:rPr>
      <w:rFonts w:cs="Times New Roman"/>
    </w:rPr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d">
    <w:name w:val="Body Text"/>
    <w:basedOn w:val="a"/>
    <w:link w:val="ae"/>
    <w:rsid w:val="00A95413"/>
    <w:pPr>
      <w:spacing w:after="120"/>
    </w:pPr>
  </w:style>
  <w:style w:type="paragraph" w:styleId="af">
    <w:name w:val="Title"/>
    <w:basedOn w:val="a"/>
    <w:next w:val="a"/>
    <w:link w:val="af0"/>
    <w:uiPriority w:val="99"/>
    <w:qFormat/>
    <w:locked/>
    <w:rsid w:val="00A95413"/>
    <w:pPr>
      <w:spacing w:before="240" w:after="60"/>
      <w:jc w:val="center"/>
      <w:outlineLvl w:val="0"/>
    </w:pPr>
    <w:rPr>
      <w:rFonts w:ascii="Calibri Light" w:eastAsia="Arial Unicode MS" w:hAnsi="Calibri Light" w:cs="Calibri Light"/>
      <w:b/>
      <w:bCs/>
      <w:color w:val="000000"/>
      <w:kern w:val="28"/>
      <w:sz w:val="32"/>
      <w:szCs w:val="32"/>
    </w:rPr>
  </w:style>
  <w:style w:type="character" w:customStyle="1" w:styleId="af0">
    <w:name w:val="Заголовок Знак"/>
    <w:link w:val="af"/>
    <w:uiPriority w:val="99"/>
    <w:locked/>
    <w:rsid w:val="00A95413"/>
    <w:rPr>
      <w:rFonts w:ascii="Calibri Light" w:eastAsia="Arial Unicode MS" w:hAnsi="Calibri Light" w:cs="Calibri Light"/>
      <w:b/>
      <w:bCs/>
      <w:color w:val="000000"/>
      <w:kern w:val="28"/>
      <w:sz w:val="32"/>
      <w:szCs w:val="32"/>
      <w:lang w:val="ru-RU" w:eastAsia="ru-RU" w:bidi="ar-SA"/>
    </w:rPr>
  </w:style>
  <w:style w:type="character" w:customStyle="1" w:styleId="TitleChar1">
    <w:name w:val="Title Char1"/>
    <w:locked/>
    <w:rsid w:val="00514638"/>
    <w:rPr>
      <w:rFonts w:ascii="Calibri Light" w:eastAsia="Arial Unicode MS" w:hAnsi="Calibri Light" w:cs="Calibri Light"/>
      <w:b/>
      <w:bCs/>
      <w:color w:val="000000"/>
      <w:kern w:val="28"/>
      <w:sz w:val="32"/>
      <w:szCs w:val="32"/>
      <w:lang w:val="ru-RU" w:eastAsia="ru-RU" w:bidi="ar-SA"/>
    </w:rPr>
  </w:style>
  <w:style w:type="paragraph" w:customStyle="1" w:styleId="ConsPlusTitle">
    <w:name w:val="ConsPlusTitle"/>
    <w:rsid w:val="00EF57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Основной текст Знак"/>
    <w:basedOn w:val="a0"/>
    <w:link w:val="ad"/>
    <w:rsid w:val="00B21D9C"/>
  </w:style>
  <w:style w:type="paragraph" w:styleId="22">
    <w:name w:val="Body Text 2"/>
    <w:basedOn w:val="a"/>
    <w:link w:val="23"/>
    <w:rsid w:val="006332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332DE"/>
  </w:style>
  <w:style w:type="character" w:customStyle="1" w:styleId="20">
    <w:name w:val="Заголовок 2 Знак"/>
    <w:link w:val="2"/>
    <w:rsid w:val="006332DE"/>
    <w:rPr>
      <w:b/>
      <w:sz w:val="28"/>
    </w:rPr>
  </w:style>
  <w:style w:type="character" w:customStyle="1" w:styleId="10">
    <w:name w:val="Заголовок 1 Знак"/>
    <w:link w:val="1"/>
    <w:rsid w:val="006332DE"/>
    <w:rPr>
      <w:sz w:val="28"/>
    </w:rPr>
  </w:style>
  <w:style w:type="paragraph" w:customStyle="1" w:styleId="24">
    <w:name w:val="Обычный2"/>
    <w:rsid w:val="006332DE"/>
    <w:rPr>
      <w:sz w:val="26"/>
    </w:rPr>
  </w:style>
  <w:style w:type="character" w:styleId="af1">
    <w:name w:val="Hyperlink"/>
    <w:rsid w:val="006332DE"/>
    <w:rPr>
      <w:color w:val="0563C1"/>
      <w:u w:val="single"/>
    </w:rPr>
  </w:style>
  <w:style w:type="character" w:customStyle="1" w:styleId="12pt">
    <w:name w:val="Основной текст + 12 pt"/>
    <w:rsid w:val="00633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TitlePage">
    <w:name w:val="ConsPlusTitlePage"/>
    <w:rsid w:val="006332D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2">
    <w:name w:val="Гипертекстовая ссылка"/>
    <w:basedOn w:val="a0"/>
    <w:uiPriority w:val="99"/>
    <w:rsid w:val="00310966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3109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3109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3109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3">
    <w:name w:val="Без интервала1"/>
    <w:rsid w:val="00646DE1"/>
    <w:rPr>
      <w:rFonts w:eastAsia="Calibri"/>
      <w:sz w:val="24"/>
      <w:szCs w:val="24"/>
    </w:rPr>
  </w:style>
  <w:style w:type="paragraph" w:styleId="af6">
    <w:name w:val="List Paragraph"/>
    <w:basedOn w:val="a"/>
    <w:uiPriority w:val="34"/>
    <w:qFormat/>
    <w:rsid w:val="00F85022"/>
    <w:pPr>
      <w:ind w:left="720"/>
      <w:contextualSpacing/>
    </w:pPr>
  </w:style>
  <w:style w:type="paragraph" w:customStyle="1" w:styleId="210">
    <w:name w:val="Основной текст 21"/>
    <w:basedOn w:val="a"/>
    <w:rsid w:val="00737381"/>
    <w:pPr>
      <w:jc w:val="both"/>
    </w:pPr>
    <w:rPr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54F9C4DD011A0C518FFD768CDCAF0D2AF114645F9726B5E731FEFCDAA8B7D9E732ECF073A881ED031BD1C23131B17256EB0ACBB25A4E670D2H" TargetMode="External"/><Relationship Id="rId13" Type="http://schemas.openxmlformats.org/officeDocument/2006/relationships/hyperlink" Target="consultantplus://offline/ref=E4654F9C4DD011A0C518FFD768CDCAF0D2AF114245FC726B5E731FEFCDAA8B7D9E732ECF07398E1BDA31BD1C23131B17256EB0ACBB25A4E670D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654F9C4DD011A0C518FFD768CDCAF0D2AF114245FC726B5E731FEFCDAA8B7D9E732ECD063E8C138D6BAD186A45160A2471AFAFA5257AD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654F9C4DD011A0C518FFD768CDCAF0D2AF114245FC726B5E731FEFCDAA8B7D9E732ECF07398E1BDA31BD1C23131B17256EB0ACBB25A4E670D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4654F9C4DD011A0C518FFD768CDCAF0D2AF114245FC726B5E731FEFCDAA8B7D9E732ECD063E8C138D6BAD186A45160A2471AFAFA5257AD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654F9C4DD011A0C518FFD768CDCAF0D2AF114645F9726B5E731FEFCDAA8B7D9E732ECB0E31DE499D6FE44E675817153B72B1AF7AD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6A74-F18A-4FB3-B232-349117AD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6492</CharactersWithSpaces>
  <SharedDoc>false</SharedDoc>
  <HLinks>
    <vt:vector size="540" baseType="variant">
      <vt:variant>
        <vt:i4>2687086</vt:i4>
      </vt:variant>
      <vt:variant>
        <vt:i4>267</vt:i4>
      </vt:variant>
      <vt:variant>
        <vt:i4>0</vt:i4>
      </vt:variant>
      <vt:variant>
        <vt:i4>5</vt:i4>
      </vt:variant>
      <vt:variant>
        <vt:lpwstr>http://ivo.garant.ru/document/redirect/70408460/100000</vt:lpwstr>
      </vt:variant>
      <vt:variant>
        <vt:lpwstr/>
      </vt:variant>
      <vt:variant>
        <vt:i4>3080292</vt:i4>
      </vt:variant>
      <vt:variant>
        <vt:i4>264</vt:i4>
      </vt:variant>
      <vt:variant>
        <vt:i4>0</vt:i4>
      </vt:variant>
      <vt:variant>
        <vt:i4>5</vt:i4>
      </vt:variant>
      <vt:variant>
        <vt:lpwstr>http://ivo.garant.ru/document/redirect/179139/0</vt:lpwstr>
      </vt:variant>
      <vt:variant>
        <vt:lpwstr/>
      </vt:variant>
      <vt:variant>
        <vt:i4>6619194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6422586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6422587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6619194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6946874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6553658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6422586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6488123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6619194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6422586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6946874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6619194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7012410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6619194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6422586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6553658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6619194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6684730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6750266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6291514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Par283</vt:lpwstr>
      </vt:variant>
      <vt:variant>
        <vt:i4>6357050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2621536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consultantplus://offline/ref=E4654F9C4DD011A0C518FFD768CDCAF0D2A21E4943FC726B5E731FEFCDAA8B7D9E732ECF073A8A19DD31BD1C23131B17256EB0ACBB25A4E670D2H</vt:lpwstr>
      </vt:variant>
      <vt:variant>
        <vt:lpwstr/>
      </vt:variant>
      <vt:variant>
        <vt:i4>6619195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6422586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6488122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7012402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6619191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2621551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consultantplus://offline/ref=E4654F9C4DD011A0C518FFD768CDCAF0D3AE1F4842FD726B5E731FEFCDAA8B7D9E732ECF073A8A19D931BD1C23131B17256EB0ACBB25A4E670D2H</vt:lpwstr>
      </vt:variant>
      <vt:variant>
        <vt:lpwstr/>
      </vt:variant>
      <vt:variant>
        <vt:i4>7012402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6946870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7012402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6684726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7012402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6291505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7012402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2621541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consultantplus://offline/ref=E4654F9C4DD011A0C518FFD768CDCAF0D2A21E4943FC726B5E731FEFCDAA8B7D9E732ECF073A8A19DA31BD1C23131B17256EB0ACBB25A4E670D2H</vt:lpwstr>
      </vt:variant>
      <vt:variant>
        <vt:lpwstr/>
      </vt:variant>
      <vt:variant>
        <vt:i4>4522068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consultantplus://offline/ref=E4654F9C4DD011A0C518FFD768CDCAF0D2A61E4140F8726B5E731FEFCDAA8B7D9E732EC60239814C887EBC4064460815246EB3ADA772D6H</vt:lpwstr>
      </vt:variant>
      <vt:variant>
        <vt:lpwstr/>
      </vt:variant>
      <vt:variant>
        <vt:i4>4522065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consultantplus://offline/ref=E4654F9C4DD011A0C518FFD768CDCAF0D2A61E4140F8726B5E731FEFCDAA8B7D9E732EC90E3D814C887EBC4064460815246EB3ADA772D6H</vt:lpwstr>
      </vt:variant>
      <vt:variant>
        <vt:lpwstr/>
      </vt:variant>
      <vt:variant>
        <vt:i4>4522070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consultantplus://offline/ref=E4654F9C4DD011A0C518FFD768CDCAF0D2A61E4140F8726B5E731FEFCDAA8B7D9E732EC90E3C814C887EBC4064460815246EB3ADA772D6H</vt:lpwstr>
      </vt:variant>
      <vt:variant>
        <vt:lpwstr/>
      </vt:variant>
      <vt:variant>
        <vt:i4>4522067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consultantplus://offline/ref=E4654F9C4DD011A0C518FFD768CDCAF0D2A61E4140F8726B5E731FEFCDAA8B7D9E732EC90E3F814C887EBC4064460815246EB3ADA772D6H</vt:lpwstr>
      </vt:variant>
      <vt:variant>
        <vt:lpwstr/>
      </vt:variant>
      <vt:variant>
        <vt:i4>4522068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consultantplus://offline/ref=E4654F9C4DD011A0C518FFD768CDCAF0D2A61E4140F8726B5E731FEFCDAA8B7D9E732EC90E3A814C887EBC4064460815246EB3ADA772D6H</vt:lpwstr>
      </vt:variant>
      <vt:variant>
        <vt:lpwstr/>
      </vt:variant>
      <vt:variant>
        <vt:i4>4521988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consultantplus://offline/ref=E4654F9C4DD011A0C518FFD768CDCAF0D2A61E4140F8726B5E731FEFCDAA8B7D9E732EC9003D814C887EBC4064460815246EB3ADA772D6H</vt:lpwstr>
      </vt:variant>
      <vt:variant>
        <vt:lpwstr/>
      </vt:variant>
      <vt:variant>
        <vt:i4>4718605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consultantplus://offline/ref=E4654F9C4DD011A0C518FFD768CDCAF0D2A61E4140F8726B5E731FEFCDAA8B7D8C7376C3043A9419D824EB4D6574D7H</vt:lpwstr>
      </vt:variant>
      <vt:variant>
        <vt:lpwstr/>
      </vt:variant>
      <vt:variant>
        <vt:i4>2621541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consultantplus://offline/ref=E4654F9C4DD011A0C518FFD768CDCAF0D2A21E4943FC726B5E731FEFCDAA8B7D9E732ECF073A8A19DA31BD1C23131B17256EB0ACBB25A4E670D2H</vt:lpwstr>
      </vt:variant>
      <vt:variant>
        <vt:lpwstr/>
      </vt:variant>
      <vt:variant>
        <vt:i4>4522075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consultantplus://offline/ref=E4654F9C4DD011A0C518FFD768CDCAF0D2A61E4140F8726B5E731FEFCDAA8B7D9E732EC90239814C887EBC4064460815246EB3ADA772D6H</vt:lpwstr>
      </vt:variant>
      <vt:variant>
        <vt:lpwstr/>
      </vt:variant>
      <vt:variant>
        <vt:i4>2621541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consultantplus://offline/ref=E4654F9C4DD011A0C518FFD768CDCAF0D2A21E4943FC726B5E731FEFCDAA8B7D9E732ECF073A8A19DA31BD1C23131B17256EB0ACBB25A4E670D2H</vt:lpwstr>
      </vt:variant>
      <vt:variant>
        <vt:lpwstr/>
      </vt:variant>
      <vt:variant>
        <vt:i4>2621541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consultantplus://offline/ref=E4654F9C4DD011A0C518FFD768CDCAF0D2A21E4943FC726B5E731FEFCDAA8B7D9E732ECF073A8A19DA31BD1C23131B17256EB0ACBB25A4E670D2H</vt:lpwstr>
      </vt:variant>
      <vt:variant>
        <vt:lpwstr/>
      </vt:variant>
      <vt:variant>
        <vt:i4>2621500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consultantplus://offline/ref=E4654F9C4DD011A0C518FFD768CDCAF0D2A21E4943FC726B5E731FEFCDAA8B7D9E732ECF073A8A19D831BD1C23131B17256EB0ACBB25A4E670D2H</vt:lpwstr>
      </vt:variant>
      <vt:variant>
        <vt:lpwstr/>
      </vt:variant>
      <vt:variant>
        <vt:i4>7798880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consultantplus://offline/ref=E4654F9C4DD011A0C518FFD768CDCAF0D2AF114245FC726B5E731FEFCDAA8B7D9E732EC8053989138D6BAD186A45160A2471AFAFA5257AD5H</vt:lpwstr>
      </vt:variant>
      <vt:variant>
        <vt:lpwstr/>
      </vt:variant>
      <vt:variant>
        <vt:i4>6619187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6750259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6750258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5767170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5767170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2621496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consultantplus://offline/ref=E4654F9C4DD011A0C518FFD768CDCAF0D2A21F444FFE726B5E731FEFCDAA8B7D9E732ECF073A8A19DA31BD1C23131B17256EB0ACBB25A4E670D2H</vt:lpwstr>
      </vt:variant>
      <vt:variant>
        <vt:lpwstr/>
      </vt:variant>
      <vt:variant>
        <vt:i4>1966164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consultantplus://offline/ref=E4654F9C4DD011A0C518FFD768CDCAF0D2A61E4140F8726B5E731FEFCDAA8B7D9E732ECC0C6EDB5C8C37EA4D7947170A2770B37ADCH</vt:lpwstr>
      </vt:variant>
      <vt:variant>
        <vt:lpwstr/>
      </vt:variant>
      <vt:variant>
        <vt:i4>4718603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consultantplus://offline/ref=E4654F9C4DD011A0C518FFD768CDCAF0D3AF1C464FF8726B5E731FEFCDAA8B7D8C7376C3043A9419D824EB4D6574D7H</vt:lpwstr>
      </vt:variant>
      <vt:variant>
        <vt:lpwstr/>
      </vt:variant>
      <vt:variant>
        <vt:i4>4718596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consultantplus://offline/ref=E4654F9C4DD011A0C518FFD768CDCAF0D2A21F444FFE726B5E731FEFCDAA8B7D8C7376C3043A9419D824EB4D6574D7H</vt:lpwstr>
      </vt:variant>
      <vt:variant>
        <vt:lpwstr/>
      </vt:variant>
      <vt:variant>
        <vt:i4>1966164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consultantplus://offline/ref=E4654F9C4DD011A0C518FFD768CDCAF0D2A61E4140F8726B5E731FEFCDAA8B7D9E732ECC0C6EDB5C8C37EA4D7947170A2770B37ADCH</vt:lpwstr>
      </vt:variant>
      <vt:variant>
        <vt:lpwstr/>
      </vt:variant>
      <vt:variant>
        <vt:i4>4718605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consultantplus://offline/ref=E4654F9C4DD011A0C518FFD768CDCAF0D2A61E4140F8726B5E731FEFCDAA8B7D8C7376C3043A9419D824EB4D6574D7H</vt:lpwstr>
      </vt:variant>
      <vt:variant>
        <vt:lpwstr/>
      </vt:variant>
      <vt:variant>
        <vt:i4>2621492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consultantplus://offline/ref=E4654F9C4DD011A0C518FFD768CDCAF0D2AE114146FD726B5E731FEFCDAA8B7D9E732ECF073A8A19D931BD1C23131B17256EB0ACBB25A4E670D2H</vt:lpwstr>
      </vt:variant>
      <vt:variant>
        <vt:lpwstr/>
      </vt:variant>
      <vt:variant>
        <vt:i4>5832706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4522075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consultantplus://offline/ref=E4654F9C4DD011A0C518FFD768CDCAF0D2A61E4140F8726B5E731FEFCDAA8B7D9E732EC90239814C887EBC4064460815246EB3ADA772D6H</vt:lpwstr>
      </vt:variant>
      <vt:variant>
        <vt:lpwstr/>
      </vt:variant>
      <vt:variant>
        <vt:i4>2621551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consultantplus://offline/ref=E4654F9C4DD011A0C518FFD768CDCAF0D2A61E4140F8726B5E731FEFCDAA8B7D9E732ECF073B8D1CDC31BD1C23131B17256EB0ACBB25A4E670D2H</vt:lpwstr>
      </vt:variant>
      <vt:variant>
        <vt:lpwstr/>
      </vt:variant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5832706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2621492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consultantplus://offline/ref=E4654F9C4DD011A0C518FFD768CDCAF0D2AE114146FD726B5E731FEFCDAA8B7D9E732ECF073A8A19D931BD1C23131B17256EB0ACBB25A4E670D2H</vt:lpwstr>
      </vt:variant>
      <vt:variant>
        <vt:lpwstr/>
      </vt:variant>
      <vt:variant>
        <vt:i4>4718594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consultantplus://offline/ref=E4654F9C4DD011A0C518FFD768CDCAF0D2A71D424FFB726B5E731FEFCDAA8B7D8C7376C3043A9419D824EB4D6574D7H</vt:lpwstr>
      </vt:variant>
      <vt:variant>
        <vt:lpwstr/>
      </vt:variant>
      <vt:variant>
        <vt:i4>2621551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consultantplus://offline/ref=E4654F9C4DD011A0C518FFD768CDCAF0D2AF114245FC726B5E731FEFCDAA8B7D9E732ECF07398E1BDA31BD1C23131B17256EB0ACBB25A4E670D2H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2621551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consultantplus://offline/ref=E4654F9C4DD011A0C518FFD768CDCAF0D2AF114245FC726B5E731FEFCDAA8B7D9E732ECF07398E1BDA31BD1C23131B17256EB0ACBB25A4E670D2H</vt:lpwstr>
      </vt:variant>
      <vt:variant>
        <vt:lpwstr/>
      </vt:variant>
      <vt:variant>
        <vt:i4>7798841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consultantplus://offline/ref=E4654F9C4DD011A0C518FFD768CDCAF0D2AF114245FC726B5E731FEFCDAA8B7D9E732ECD063E8C138D6BAD186A45160A2471AFAFA5257AD5H</vt:lpwstr>
      </vt:variant>
      <vt:variant>
        <vt:lpwstr/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2621545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consultantplus://offline/ref=E4654F9C4DD011A0C518FFD768CDCAF0D2AE114146FD726B5E731FEFCDAA8B7D9E732ECF073A8B18DF31BD1C23131B17256EB0ACBB25A4E670D2H</vt:lpwstr>
      </vt:variant>
      <vt:variant>
        <vt:lpwstr/>
      </vt:variant>
      <vt:variant>
        <vt:i4>6881329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4718674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consultantplus://offline/ref=E4654F9C4DD011A0C518FFD768CDCAF0D2AE114742FD726B5E731FEFCDAA8B7D8C7376C3043A9419D824EB4D6574D7H</vt:lpwstr>
      </vt:variant>
      <vt:variant>
        <vt:lpwstr/>
      </vt:variant>
      <vt:variant>
        <vt:i4>2621551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consultantplus://offline/ref=E4654F9C4DD011A0C518FFD768CDCAF0D2AF114245FC726B5E731FEFCDAA8B7D9E732ECF07398E1BDA31BD1C23131B17256EB0ACBB25A4E670D2H</vt:lpwstr>
      </vt:variant>
      <vt:variant>
        <vt:lpwstr/>
      </vt:variant>
      <vt:variant>
        <vt:i4>7798841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consultantplus://offline/ref=E4654F9C4DD011A0C518FFD768CDCAF0D2AF114245FC726B5E731FEFCDAA8B7D9E732ECD063E8C138D6BAD186A45160A2471AFAFA5257AD5H</vt:lpwstr>
      </vt:variant>
      <vt:variant>
        <vt:lpwstr/>
      </vt:variant>
      <vt:variant>
        <vt:i4>2621551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consultantplus://offline/ref=E4654F9C4DD011A0C518FFD768CDCAF0D2AF114245FC726B5E731FEFCDAA8B7D9E732ECF07398E1BDA31BD1C23131B17256EB0ACBB25A4E670D2H</vt:lpwstr>
      </vt:variant>
      <vt:variant>
        <vt:lpwstr/>
      </vt:variant>
      <vt:variant>
        <vt:i4>7798841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consultantplus://offline/ref=E4654F9C4DD011A0C518FFD768CDCAF0D2AF114245FC726B5E731FEFCDAA8B7D9E732ECD063E8C138D6BAD186A45160A2471AFAFA5257AD5H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consultantplus://offline/ref=E4654F9C4DD011A0C518FFD768CDCAF0D2AF114645F9726B5E731FEFCDAA8B7D9E732ECB0E31DE499D6FE44E675817153B72B1AF7AD4H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consultantplus://offline/ref=E4654F9C4DD011A0C518FFD768CDCAF0D2AF114645F9726B5E731FEFCDAA8B7D9E732ECF073A881ED031BD1C23131B17256EB0ACBB25A4E670D2H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28</cp:revision>
  <cp:lastPrinted>2022-02-03T07:15:00Z</cp:lastPrinted>
  <dcterms:created xsi:type="dcterms:W3CDTF">2021-07-27T11:19:00Z</dcterms:created>
  <dcterms:modified xsi:type="dcterms:W3CDTF">2022-02-10T08:34:00Z</dcterms:modified>
</cp:coreProperties>
</file>