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Морозовский район</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
    <w:p>
      <w:pPr>
        <w:spacing w:after="0" w:line="240" w:lineRule="auto"/>
        <w:jc w:val="center"/>
        <w:rPr>
          <w:rFonts w:hint="default" w:ascii="Times New Roman" w:hAnsi="Times New Roman" w:cs="Times New Roman"/>
          <w:sz w:val="28"/>
          <w:szCs w:val="28"/>
          <w:lang w:val="ru-RU"/>
        </w:rPr>
      </w:pPr>
      <w:r>
        <w:rPr>
          <w:rFonts w:ascii="Times New Roman" w:hAnsi="Times New Roman" w:cs="Times New Roman"/>
          <w:sz w:val="28"/>
          <w:szCs w:val="28"/>
          <w:lang w:val="ru-RU"/>
        </w:rPr>
        <w:t>Вольно-Донского</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pPr>
        <w:spacing w:after="0" w:line="240" w:lineRule="auto"/>
        <w:jc w:val="center"/>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rPr>
          <w:rFonts w:hint="default" w:ascii="Times New Roman" w:hAnsi="Times New Roman" w:cs="Times New Roman"/>
          <w:sz w:val="24"/>
          <w:szCs w:val="24"/>
          <w:lang w:val="ru-RU"/>
        </w:rPr>
      </w:pPr>
      <w:r>
        <w:rPr>
          <w:rFonts w:ascii="Times New Roman" w:hAnsi="Times New Roman" w:cs="Times New Roman"/>
          <w:sz w:val="24"/>
          <w:szCs w:val="24"/>
        </w:rPr>
        <w:t xml:space="preserve">  </w:t>
      </w:r>
      <w:r>
        <w:rPr>
          <w:rFonts w:hint="default" w:ascii="Times New Roman" w:hAnsi="Times New Roman" w:cs="Times New Roman"/>
          <w:sz w:val="24"/>
          <w:szCs w:val="24"/>
          <w:lang w:val="ru-RU"/>
        </w:rPr>
        <w:t>24.12.</w:t>
      </w:r>
      <w:r>
        <w:rPr>
          <w:rFonts w:ascii="Times New Roman" w:hAnsi="Times New Roman" w:cs="Times New Roman"/>
          <w:sz w:val="24"/>
          <w:szCs w:val="24"/>
        </w:rPr>
        <w:t xml:space="preserve"> 2019 г.                                       №  </w:t>
      </w:r>
      <w:r>
        <w:rPr>
          <w:rFonts w:hint="default" w:ascii="Times New Roman" w:hAnsi="Times New Roman" w:cs="Times New Roman"/>
          <w:sz w:val="24"/>
          <w:szCs w:val="24"/>
          <w:lang w:val="ru-RU"/>
        </w:rPr>
        <w:t>56</w:t>
      </w:r>
      <w:r>
        <w:rPr>
          <w:rFonts w:ascii="Times New Roman" w:hAnsi="Times New Roman" w:cs="Times New Roman"/>
          <w:sz w:val="24"/>
          <w:szCs w:val="24"/>
        </w:rPr>
        <w:t xml:space="preserve">                         </w:t>
      </w:r>
      <w:r>
        <w:rPr>
          <w:rFonts w:ascii="Times New Roman" w:hAnsi="Times New Roman" w:cs="Times New Roman"/>
          <w:sz w:val="24"/>
          <w:szCs w:val="24"/>
          <w:lang w:val="ru-RU"/>
        </w:rPr>
        <w:t>ст</w:t>
      </w:r>
      <w:r>
        <w:rPr>
          <w:rFonts w:hint="default" w:ascii="Times New Roman" w:hAnsi="Times New Roman" w:cs="Times New Roman"/>
          <w:sz w:val="24"/>
          <w:szCs w:val="24"/>
          <w:lang w:val="ru-RU"/>
        </w:rPr>
        <w:t>-ца Вольно-Донская</w:t>
      </w:r>
    </w:p>
    <w:p>
      <w:pPr>
        <w:tabs>
          <w:tab w:val="left" w:pos="0"/>
        </w:tabs>
        <w:spacing w:after="0"/>
        <w:ind w:right="-4"/>
        <w:jc w:val="both"/>
        <w:rPr>
          <w:rFonts w:ascii="Times New Roman" w:hAnsi="Times New Roman" w:cs="Times New Roman"/>
          <w:sz w:val="24"/>
          <w:szCs w:val="24"/>
        </w:rPr>
      </w:pPr>
      <w:r>
        <w:rPr>
          <w:rFonts w:ascii="Times New Roman" w:hAnsi="Times New Roman" w:cs="Times New Roman"/>
          <w:sz w:val="24"/>
          <w:szCs w:val="24"/>
        </w:rPr>
        <w:t>Об упорядочении обустройства</w:t>
      </w:r>
    </w:p>
    <w:p>
      <w:pPr>
        <w:tabs>
          <w:tab w:val="left" w:pos="0"/>
        </w:tabs>
        <w:spacing w:after="0"/>
        <w:ind w:right="-4"/>
        <w:jc w:val="both"/>
        <w:rPr>
          <w:rFonts w:ascii="Times New Roman" w:hAnsi="Times New Roman" w:cs="Times New Roman"/>
          <w:sz w:val="24"/>
          <w:szCs w:val="24"/>
        </w:rPr>
      </w:pPr>
      <w:r>
        <w:rPr>
          <w:rFonts w:ascii="Times New Roman" w:hAnsi="Times New Roman" w:cs="Times New Roman"/>
          <w:sz w:val="24"/>
          <w:szCs w:val="24"/>
        </w:rPr>
        <w:t xml:space="preserve"> мест (площадок) накопления твёрдых </w:t>
      </w:r>
    </w:p>
    <w:p>
      <w:pPr>
        <w:tabs>
          <w:tab w:val="left" w:pos="0"/>
        </w:tabs>
        <w:spacing w:after="0"/>
        <w:ind w:right="-4"/>
        <w:jc w:val="both"/>
        <w:rPr>
          <w:rFonts w:ascii="Times New Roman" w:hAnsi="Times New Roman" w:cs="Times New Roman"/>
          <w:sz w:val="24"/>
          <w:szCs w:val="24"/>
        </w:rPr>
      </w:pPr>
      <w:r>
        <w:rPr>
          <w:rFonts w:ascii="Times New Roman" w:hAnsi="Times New Roman" w:cs="Times New Roman"/>
          <w:sz w:val="24"/>
          <w:szCs w:val="24"/>
        </w:rPr>
        <w:t xml:space="preserve">коммунальных отходов и ведения их реестра </w:t>
      </w:r>
    </w:p>
    <w:p>
      <w:pPr>
        <w:tabs>
          <w:tab w:val="left" w:pos="0"/>
        </w:tabs>
        <w:spacing w:after="0"/>
        <w:ind w:right="-4"/>
        <w:jc w:val="both"/>
        <w:rPr>
          <w:rFonts w:hint="default" w:ascii="Times New Roman" w:hAnsi="Times New Roman" w:cs="Times New Roman"/>
          <w:sz w:val="24"/>
          <w:szCs w:val="24"/>
          <w:lang w:val="ru-RU"/>
        </w:rPr>
      </w:pPr>
      <w:r>
        <w:rPr>
          <w:rFonts w:ascii="Times New Roman" w:hAnsi="Times New Roman" w:cs="Times New Roman"/>
          <w:sz w:val="24"/>
          <w:szCs w:val="24"/>
        </w:rPr>
        <w:t xml:space="preserve">на территории </w:t>
      </w:r>
      <w:r>
        <w:rPr>
          <w:rFonts w:ascii="Times New Roman" w:hAnsi="Times New Roman" w:cs="Times New Roman"/>
          <w:sz w:val="24"/>
          <w:szCs w:val="24"/>
          <w:lang w:val="ru-RU"/>
        </w:rPr>
        <w:t>Вольно-Донского</w:t>
      </w:r>
    </w:p>
    <w:p>
      <w:pPr>
        <w:tabs>
          <w:tab w:val="left" w:pos="0"/>
        </w:tabs>
        <w:spacing w:after="0"/>
        <w:ind w:right="-4"/>
        <w:jc w:val="both"/>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pPr>
        <w:tabs>
          <w:tab w:val="left" w:pos="0"/>
        </w:tabs>
        <w:spacing w:after="0"/>
        <w:ind w:right="-4"/>
        <w:jc w:val="both"/>
        <w:rPr>
          <w:rFonts w:ascii="Times New Roman" w:hAnsi="Times New Roman" w:cs="Times New Roman"/>
          <w:sz w:val="24"/>
          <w:szCs w:val="24"/>
        </w:rPr>
      </w:pPr>
    </w:p>
    <w:p>
      <w:pPr>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color w:val="000000"/>
          <w:spacing w:val="9"/>
          <w:sz w:val="24"/>
          <w:szCs w:val="24"/>
        </w:rPr>
        <w:t xml:space="preserve"> </w:t>
      </w:r>
      <w:r>
        <w:rPr>
          <w:rFonts w:ascii="Times New Roman" w:hAnsi="Times New Roman" w:cs="Times New Roman"/>
          <w:color w:val="000000"/>
          <w:sz w:val="24"/>
          <w:szCs w:val="24"/>
        </w:rPr>
        <w:t>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Уставом </w:t>
      </w:r>
      <w:r>
        <w:rPr>
          <w:rFonts w:ascii="Times New Roman" w:hAnsi="Times New Roman" w:cs="Times New Roman"/>
          <w:color w:val="000000"/>
          <w:sz w:val="24"/>
          <w:szCs w:val="24"/>
          <w:lang w:val="ru-RU"/>
        </w:rPr>
        <w:t>Вольно-Донского</w:t>
      </w:r>
      <w:r>
        <w:rPr>
          <w:rFonts w:ascii="Times New Roman" w:hAnsi="Times New Roman" w:cs="Times New Roman"/>
          <w:color w:val="000000"/>
          <w:sz w:val="24"/>
          <w:szCs w:val="24"/>
        </w:rPr>
        <w:t xml:space="preserve"> сельского поселения, в целях </w:t>
      </w:r>
      <w:r>
        <w:rPr>
          <w:rFonts w:ascii="Times New Roman" w:hAnsi="Times New Roman" w:cs="Times New Roman"/>
          <w:sz w:val="24"/>
          <w:szCs w:val="24"/>
        </w:rPr>
        <w:t xml:space="preserve">упорядочения обустройства мест (площадок) накопления твёрдых коммунальных отходов и ведения их реестра на территории </w:t>
      </w:r>
      <w:r>
        <w:rPr>
          <w:rFonts w:ascii="Times New Roman" w:hAnsi="Times New Roman" w:cs="Times New Roman"/>
          <w:sz w:val="24"/>
          <w:szCs w:val="24"/>
          <w:lang w:val="ru-RU"/>
        </w:rPr>
        <w:t>Вольно-Донского</w:t>
      </w:r>
      <w:r>
        <w:rPr>
          <w:rFonts w:ascii="Times New Roman" w:hAnsi="Times New Roman" w:cs="Times New Roman"/>
          <w:sz w:val="24"/>
          <w:szCs w:val="24"/>
        </w:rPr>
        <w:t xml:space="preserve"> сельского поселения, Администрация </w:t>
      </w:r>
      <w:r>
        <w:rPr>
          <w:rFonts w:ascii="Times New Roman" w:hAnsi="Times New Roman" w:cs="Times New Roman"/>
          <w:sz w:val="24"/>
          <w:szCs w:val="24"/>
          <w:lang w:val="ru-RU"/>
        </w:rPr>
        <w:t>Вольно-Донского</w:t>
      </w:r>
      <w:r>
        <w:rPr>
          <w:rFonts w:ascii="Times New Roman" w:hAnsi="Times New Roman" w:cs="Times New Roman"/>
          <w:sz w:val="24"/>
          <w:szCs w:val="24"/>
        </w:rPr>
        <w:t xml:space="preserve"> сельского  поселения</w:t>
      </w:r>
    </w:p>
    <w:p>
      <w:pPr>
        <w:ind w:right="-6"/>
        <w:rPr>
          <w:rFonts w:ascii="Times New Roman" w:hAnsi="Times New Roman" w:cs="Times New Roman"/>
          <w:sz w:val="24"/>
          <w:szCs w:val="24"/>
        </w:rPr>
      </w:pPr>
      <w:r>
        <w:rPr>
          <w:rFonts w:ascii="Times New Roman" w:hAnsi="Times New Roman" w:cs="Times New Roman"/>
          <w:sz w:val="24"/>
          <w:szCs w:val="24"/>
        </w:rPr>
        <w:t xml:space="preserve">                              </w:t>
      </w:r>
    </w:p>
    <w:p>
      <w:pPr>
        <w:ind w:right="-6"/>
        <w:jc w:val="center"/>
        <w:rPr>
          <w:rFonts w:ascii="Times New Roman" w:hAnsi="Times New Roman" w:cs="Times New Roman"/>
          <w:sz w:val="24"/>
          <w:szCs w:val="24"/>
        </w:rPr>
      </w:pPr>
      <w:r>
        <w:rPr>
          <w:rFonts w:ascii="Times New Roman" w:hAnsi="Times New Roman" w:cs="Times New Roman"/>
          <w:sz w:val="24"/>
          <w:szCs w:val="24"/>
        </w:rPr>
        <w:t>ПОСТАНОВЛЯЕТ:</w:t>
      </w:r>
    </w:p>
    <w:p>
      <w:pPr>
        <w:numPr>
          <w:ilvl w:val="0"/>
          <w:numId w:val="1"/>
        </w:numPr>
        <w:autoSpaceDE w:val="0"/>
        <w:autoSpaceDN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Утвердить прилагаемые Правила обустройства мест (площадок) накопления твердых коммунальных отходов и ведения их реестра на территории  </w:t>
      </w:r>
      <w:r>
        <w:rPr>
          <w:rFonts w:ascii="Times New Roman" w:hAnsi="Times New Roman" w:cs="Times New Roman"/>
          <w:sz w:val="24"/>
          <w:szCs w:val="24"/>
          <w:lang w:val="ru-RU"/>
        </w:rPr>
        <w:t>Вольно-Донского</w:t>
      </w:r>
      <w:r>
        <w:rPr>
          <w:rFonts w:ascii="Times New Roman" w:hAnsi="Times New Roman" w:cs="Times New Roman"/>
          <w:sz w:val="24"/>
          <w:szCs w:val="24"/>
        </w:rPr>
        <w:t xml:space="preserve"> сельского поселения согласно приложению 1.</w:t>
      </w:r>
    </w:p>
    <w:p>
      <w:pPr>
        <w:numPr>
          <w:ilvl w:val="0"/>
          <w:numId w:val="1"/>
        </w:numPr>
        <w:autoSpaceDE w:val="0"/>
        <w:autoSpaceDN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Утвердить форму Заявки для заявителей о согласовании с администрацией </w:t>
      </w:r>
      <w:r>
        <w:rPr>
          <w:rFonts w:ascii="Times New Roman" w:hAnsi="Times New Roman" w:cs="Times New Roman"/>
          <w:sz w:val="24"/>
          <w:szCs w:val="24"/>
          <w:lang w:val="ru-RU"/>
        </w:rPr>
        <w:t>Вольно-Донского</w:t>
      </w:r>
      <w:r>
        <w:rPr>
          <w:rFonts w:ascii="Times New Roman" w:hAnsi="Times New Roman" w:cs="Times New Roman"/>
          <w:sz w:val="24"/>
          <w:szCs w:val="24"/>
        </w:rPr>
        <w:t xml:space="preserve"> сельского поселения создания места (площадки) накопления </w:t>
      </w:r>
      <w:r>
        <w:rPr>
          <w:rFonts w:ascii="Times New Roman" w:hAnsi="Times New Roman" w:cs="Times New Roman"/>
          <w:color w:val="000000"/>
          <w:sz w:val="24"/>
          <w:szCs w:val="24"/>
        </w:rPr>
        <w:t xml:space="preserve">твёрдых коммунальных отходов </w:t>
      </w:r>
      <w:r>
        <w:rPr>
          <w:rFonts w:ascii="Times New Roman" w:hAnsi="Times New Roman" w:cs="Times New Roman"/>
          <w:sz w:val="24"/>
          <w:szCs w:val="24"/>
        </w:rPr>
        <w:t xml:space="preserve">на территории </w:t>
      </w:r>
      <w:r>
        <w:rPr>
          <w:rFonts w:ascii="Times New Roman" w:hAnsi="Times New Roman" w:cs="Times New Roman"/>
          <w:sz w:val="24"/>
          <w:szCs w:val="24"/>
          <w:lang w:val="ru-RU"/>
        </w:rPr>
        <w:t>Вольно-Донского</w:t>
      </w:r>
      <w:r>
        <w:rPr>
          <w:rFonts w:ascii="Times New Roman" w:hAnsi="Times New Roman" w:cs="Times New Roman"/>
          <w:sz w:val="24"/>
          <w:szCs w:val="24"/>
        </w:rPr>
        <w:t xml:space="preserve"> сельского поселения согласно приложению 2.</w:t>
      </w:r>
    </w:p>
    <w:p>
      <w:pPr>
        <w:numPr>
          <w:ilvl w:val="0"/>
          <w:numId w:val="1"/>
        </w:numPr>
        <w:autoSpaceDE w:val="0"/>
        <w:autoSpaceDN w:val="0"/>
        <w:spacing w:after="0" w:line="240" w:lineRule="auto"/>
        <w:ind w:left="0" w:firstLine="568"/>
        <w:jc w:val="both"/>
        <w:rPr>
          <w:rFonts w:ascii="Times New Roman" w:hAnsi="Times New Roman" w:cs="Times New Roman"/>
          <w:sz w:val="24"/>
          <w:szCs w:val="24"/>
        </w:rPr>
      </w:pPr>
      <w:r>
        <w:rPr>
          <w:rFonts w:ascii="Times New Roman" w:hAnsi="Times New Roman" w:cs="Times New Roman"/>
          <w:sz w:val="24"/>
          <w:szCs w:val="24"/>
        </w:rPr>
        <w:t xml:space="preserve">Утвердить форму Заявки для включения сведений о месте (площадке) накопления твёрдых коммунальных отходов в реестр на территории </w:t>
      </w:r>
      <w:r>
        <w:rPr>
          <w:rFonts w:ascii="Times New Roman" w:hAnsi="Times New Roman" w:cs="Times New Roman"/>
          <w:sz w:val="24"/>
          <w:szCs w:val="24"/>
          <w:lang w:val="ru-RU"/>
        </w:rPr>
        <w:t>Вольно-Донского</w:t>
      </w:r>
      <w:r>
        <w:rPr>
          <w:rFonts w:ascii="Times New Roman" w:hAnsi="Times New Roman" w:cs="Times New Roman"/>
          <w:sz w:val="24"/>
          <w:szCs w:val="24"/>
        </w:rPr>
        <w:t xml:space="preserve"> сельского поселения согласно приложению 3.</w:t>
      </w:r>
    </w:p>
    <w:p>
      <w:pPr>
        <w:numPr>
          <w:ilvl w:val="0"/>
          <w:numId w:val="1"/>
        </w:numPr>
        <w:autoSpaceDE w:val="0"/>
        <w:autoSpaceDN w:val="0"/>
        <w:spacing w:after="0" w:line="240" w:lineRule="auto"/>
        <w:ind w:left="0" w:firstLine="568"/>
        <w:jc w:val="both"/>
        <w:rPr>
          <w:rFonts w:ascii="Times New Roman" w:hAnsi="Times New Roman" w:cs="Times New Roman"/>
          <w:sz w:val="24"/>
          <w:szCs w:val="24"/>
        </w:rPr>
      </w:pPr>
      <w:r>
        <w:rPr>
          <w:rFonts w:ascii="Times New Roman" w:hAnsi="Times New Roman" w:cs="Times New Roman"/>
          <w:sz w:val="24"/>
          <w:szCs w:val="24"/>
        </w:rPr>
        <w:t xml:space="preserve">Утвердить форму Реестра мест (площадок) накопления твёрдых коммунальных отходов на территории </w:t>
      </w:r>
      <w:r>
        <w:rPr>
          <w:rFonts w:ascii="Times New Roman" w:hAnsi="Times New Roman" w:cs="Times New Roman"/>
          <w:sz w:val="24"/>
          <w:szCs w:val="24"/>
          <w:lang w:val="ru-RU"/>
        </w:rPr>
        <w:t>Вольно-Донского</w:t>
      </w:r>
      <w:r>
        <w:rPr>
          <w:rFonts w:ascii="Times New Roman" w:hAnsi="Times New Roman" w:cs="Times New Roman"/>
          <w:sz w:val="24"/>
          <w:szCs w:val="24"/>
        </w:rPr>
        <w:t xml:space="preserve"> сельского поселения согласно приложению 4.</w:t>
      </w:r>
    </w:p>
    <w:p>
      <w:pPr>
        <w:pStyle w:val="7"/>
        <w:numPr>
          <w:ilvl w:val="0"/>
          <w:numId w:val="1"/>
        </w:numPr>
        <w:ind w:left="0" w:right="-5" w:firstLine="567"/>
        <w:jc w:val="both"/>
      </w:pPr>
      <w:r>
        <w:t xml:space="preserve">Настоящее Постановление вступает в силу после дня его официального обнародования и подлежит официальному опубликованию на сайте </w:t>
      </w:r>
      <w:r>
        <w:rPr>
          <w:lang w:val="ru-RU"/>
        </w:rPr>
        <w:t>Вольно-Донского</w:t>
      </w:r>
      <w:r>
        <w:t xml:space="preserve"> сельского поселения.</w:t>
      </w:r>
    </w:p>
    <w:p>
      <w:pPr>
        <w:pStyle w:val="6"/>
        <w:numPr>
          <w:ilvl w:val="0"/>
          <w:numId w:val="1"/>
        </w:numPr>
        <w:ind w:left="0" w:right="-5" w:firstLine="567"/>
        <w:jc w:val="both"/>
        <w:rPr>
          <w:rFonts w:ascii="Times New Roman" w:hAnsi="Times New Roman"/>
          <w:sz w:val="24"/>
          <w:szCs w:val="24"/>
        </w:rPr>
      </w:pPr>
      <w:r>
        <w:rPr>
          <w:rFonts w:ascii="Times New Roman" w:hAnsi="Times New Roman"/>
          <w:sz w:val="24"/>
          <w:szCs w:val="24"/>
        </w:rPr>
        <w:t>Контроль за исполнением настоящего Постановления оставляю за собой.</w:t>
      </w:r>
    </w:p>
    <w:p>
      <w:pPr>
        <w:pStyle w:val="6"/>
        <w:ind w:right="-5" w:firstLine="709"/>
        <w:jc w:val="both"/>
        <w:rPr>
          <w:rFonts w:ascii="Times New Roman" w:hAnsi="Times New Roman"/>
          <w:sz w:val="24"/>
          <w:szCs w:val="24"/>
        </w:rPr>
      </w:pPr>
    </w:p>
    <w:p>
      <w:pPr>
        <w:pStyle w:val="6"/>
        <w:ind w:right="-5"/>
        <w:jc w:val="both"/>
        <w:rPr>
          <w:rFonts w:ascii="Times New Roman" w:hAnsi="Times New Roman"/>
          <w:sz w:val="24"/>
          <w:szCs w:val="24"/>
        </w:rPr>
      </w:pPr>
    </w:p>
    <w:p>
      <w:pPr>
        <w:pStyle w:val="6"/>
        <w:ind w:right="-5" w:firstLine="709"/>
        <w:jc w:val="both"/>
        <w:rPr>
          <w:rFonts w:ascii="Times New Roman" w:hAnsi="Times New Roman"/>
          <w:sz w:val="24"/>
          <w:szCs w:val="24"/>
        </w:rPr>
      </w:pPr>
      <w:r>
        <w:rPr>
          <w:rFonts w:ascii="Times New Roman" w:hAnsi="Times New Roman"/>
          <w:sz w:val="24"/>
          <w:szCs w:val="24"/>
        </w:rPr>
        <w:t>Глава Администрации</w:t>
      </w:r>
    </w:p>
    <w:p>
      <w:pPr>
        <w:pStyle w:val="6"/>
        <w:ind w:right="-5" w:firstLine="709"/>
        <w:jc w:val="both"/>
        <w:rPr>
          <w:rFonts w:hint="default" w:ascii="Times New Roman" w:hAnsi="Times New Roman"/>
          <w:sz w:val="24"/>
          <w:szCs w:val="24"/>
          <w:lang w:val="ru-RU"/>
        </w:rPr>
      </w:pPr>
      <w:r>
        <w:rPr>
          <w:rFonts w:ascii="Times New Roman" w:hAnsi="Times New Roman"/>
          <w:sz w:val="24"/>
          <w:szCs w:val="24"/>
          <w:lang w:val="ru-RU"/>
        </w:rPr>
        <w:t>Вольно-Донского</w:t>
      </w:r>
    </w:p>
    <w:p>
      <w:pPr>
        <w:pStyle w:val="6"/>
        <w:ind w:right="-5" w:firstLine="709"/>
        <w:jc w:val="both"/>
        <w:rPr>
          <w:rFonts w:hint="default" w:ascii="Times New Roman" w:hAnsi="Times New Roman"/>
          <w:sz w:val="24"/>
          <w:szCs w:val="24"/>
          <w:lang w:val="ru-RU"/>
        </w:rPr>
      </w:pPr>
      <w:r>
        <w:rPr>
          <w:rFonts w:ascii="Times New Roman" w:hAnsi="Times New Roman"/>
          <w:sz w:val="24"/>
          <w:szCs w:val="24"/>
        </w:rPr>
        <w:t xml:space="preserve"> сельского поселения                                        </w:t>
      </w:r>
      <w:r>
        <w:rPr>
          <w:rFonts w:ascii="Times New Roman" w:hAnsi="Times New Roman"/>
          <w:sz w:val="24"/>
          <w:szCs w:val="24"/>
          <w:lang w:val="ru-RU"/>
        </w:rPr>
        <w:t>А</w:t>
      </w:r>
      <w:r>
        <w:rPr>
          <w:rFonts w:hint="default" w:ascii="Times New Roman" w:hAnsi="Times New Roman"/>
          <w:sz w:val="24"/>
          <w:szCs w:val="24"/>
          <w:lang w:val="ru-RU"/>
        </w:rPr>
        <w:t>.П. Кореньков</w:t>
      </w:r>
    </w:p>
    <w:p>
      <w:pPr>
        <w:spacing w:after="0"/>
        <w:ind w:left="7200"/>
        <w:jc w:val="right"/>
        <w:rPr>
          <w:rFonts w:ascii="Times New Roman" w:hAnsi="Times New Roman" w:cs="Times New Roman"/>
          <w:sz w:val="24"/>
          <w:szCs w:val="24"/>
        </w:rPr>
      </w:pPr>
      <w:r>
        <w:rPr>
          <w:rFonts w:ascii="Times New Roman" w:hAnsi="Times New Roman" w:cs="Times New Roman"/>
          <w:sz w:val="24"/>
          <w:szCs w:val="24"/>
        </w:rPr>
        <w:t>Приложение 1</w:t>
      </w:r>
    </w:p>
    <w:p>
      <w:pPr>
        <w:spacing w:after="0"/>
        <w:ind w:left="5954" w:hanging="425"/>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pPr>
        <w:spacing w:after="0"/>
        <w:ind w:left="5954" w:hanging="425"/>
        <w:jc w:val="right"/>
        <w:rPr>
          <w:rFonts w:ascii="Times New Roman" w:hAnsi="Times New Roman" w:cs="Times New Roman"/>
          <w:sz w:val="24"/>
          <w:szCs w:val="24"/>
        </w:rPr>
      </w:pPr>
      <w:r>
        <w:rPr>
          <w:rFonts w:ascii="Times New Roman" w:hAnsi="Times New Roman" w:cs="Times New Roman"/>
          <w:sz w:val="24"/>
          <w:szCs w:val="24"/>
          <w:lang w:val="ru-RU"/>
        </w:rPr>
        <w:t>Вольно-Донского</w:t>
      </w:r>
      <w:r>
        <w:rPr>
          <w:rFonts w:ascii="Times New Roman" w:hAnsi="Times New Roman" w:cs="Times New Roman"/>
          <w:sz w:val="24"/>
          <w:szCs w:val="24"/>
        </w:rPr>
        <w:t xml:space="preserve"> сельского поселения</w:t>
      </w:r>
    </w:p>
    <w:p>
      <w:pPr>
        <w:spacing w:after="0"/>
        <w:ind w:left="5954" w:hanging="425"/>
        <w:jc w:val="right"/>
        <w:rPr>
          <w:rFonts w:hint="default" w:ascii="Times New Roman" w:hAnsi="Times New Roman" w:cs="Times New Roman"/>
          <w:sz w:val="24"/>
          <w:szCs w:val="24"/>
          <w:lang w:val="ru-RU"/>
        </w:rPr>
      </w:pPr>
      <w:r>
        <w:rPr>
          <w:sz w:val="24"/>
          <w:szCs w:val="24"/>
        </w:rPr>
        <w:t xml:space="preserve">от </w:t>
      </w:r>
      <w:r>
        <w:rPr>
          <w:rFonts w:hint="default"/>
          <w:sz w:val="24"/>
          <w:szCs w:val="24"/>
          <w:lang w:val="ru-RU"/>
        </w:rPr>
        <w:t>24.12</w:t>
      </w:r>
      <w:r>
        <w:rPr>
          <w:sz w:val="24"/>
          <w:szCs w:val="24"/>
        </w:rPr>
        <w:t xml:space="preserve">  2019 г. № </w:t>
      </w:r>
      <w:r>
        <w:rPr>
          <w:rFonts w:hint="default"/>
          <w:sz w:val="24"/>
          <w:szCs w:val="24"/>
          <w:lang w:val="ru-RU"/>
        </w:rPr>
        <w:t>56</w:t>
      </w:r>
    </w:p>
    <w:p>
      <w:pPr>
        <w:pStyle w:val="8"/>
        <w:jc w:val="center"/>
        <w:rPr>
          <w:rFonts w:ascii="Times New Roman" w:hAnsi="Times New Roman" w:cs="Times New Roman"/>
          <w:b/>
          <w:bCs/>
          <w:color w:val="auto"/>
          <w:sz w:val="24"/>
          <w:szCs w:val="24"/>
        </w:rPr>
      </w:pPr>
    </w:p>
    <w:p>
      <w:pPr>
        <w:pStyle w:val="8"/>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Правила обустройства мест (площадок) накопления твердых коммунальных отходов и ведения их реестра на территории </w:t>
      </w:r>
      <w:r>
        <w:rPr>
          <w:rFonts w:ascii="Times New Roman" w:hAnsi="Times New Roman" w:cs="Times New Roman"/>
          <w:b/>
          <w:bCs/>
          <w:color w:val="auto"/>
          <w:sz w:val="24"/>
          <w:szCs w:val="24"/>
          <w:lang w:val="ru-RU"/>
        </w:rPr>
        <w:t>Вольно-Донского</w:t>
      </w:r>
      <w:r>
        <w:rPr>
          <w:rFonts w:ascii="Times New Roman" w:hAnsi="Times New Roman" w:cs="Times New Roman"/>
          <w:b/>
          <w:bCs/>
          <w:color w:val="auto"/>
          <w:sz w:val="24"/>
          <w:szCs w:val="24"/>
        </w:rPr>
        <w:t xml:space="preserve"> сельского поселения </w:t>
      </w:r>
    </w:p>
    <w:p>
      <w:pPr>
        <w:pStyle w:val="8"/>
        <w:rPr>
          <w:rFonts w:ascii="Times New Roman" w:hAnsi="Times New Roman" w:cs="Times New Roman"/>
          <w:b/>
          <w:bCs/>
          <w:color w:val="auto"/>
          <w:sz w:val="24"/>
          <w:szCs w:val="24"/>
        </w:rPr>
      </w:pPr>
    </w:p>
    <w:p>
      <w:pPr>
        <w:pStyle w:val="8"/>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I. Общие положения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 </w:t>
      </w:r>
    </w:p>
    <w:p>
      <w:pPr>
        <w:pStyle w:val="8"/>
        <w:rPr>
          <w:rFonts w:ascii="Times New Roman" w:hAnsi="Times New Roman" w:cs="Times New Roman"/>
          <w:b/>
          <w:bCs/>
          <w:color w:val="auto"/>
          <w:sz w:val="24"/>
          <w:szCs w:val="24"/>
        </w:rPr>
      </w:pPr>
    </w:p>
    <w:p>
      <w:pPr>
        <w:pStyle w:val="8"/>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II. Порядок создания мест (площадок) накопления твердых коммунальных отходов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1.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2.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w:t>
      </w:r>
      <w:r>
        <w:rPr>
          <w:rFonts w:ascii="Times New Roman" w:hAnsi="Times New Roman" w:cs="Times New Roman"/>
          <w:sz w:val="24"/>
          <w:szCs w:val="24"/>
          <w:lang w:val="ru-RU"/>
        </w:rPr>
        <w:t>Вольно-Донского</w:t>
      </w:r>
      <w:r>
        <w:rPr>
          <w:rFonts w:ascii="Times New Roman" w:hAnsi="Times New Roman" w:cs="Times New Roman"/>
          <w:sz w:val="24"/>
          <w:szCs w:val="24"/>
        </w:rPr>
        <w:t xml:space="preserve"> сельского поселения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3. Уполномоченный орган рассматривает заявку в срок не позднее 10 календарных дней со дня ее поступления.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5.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6. Основаниями отказа уполномоченного органа в согласовании создания места (площадки) накопления твердых коммунальных отходов являются: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а) несоответствие заявки установленной форме;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б) несоответствие места (площадки) накопления твердых коммунальных отходов требованиям правил благоустройства </w:t>
      </w:r>
      <w:r>
        <w:rPr>
          <w:rFonts w:ascii="Times New Roman" w:hAnsi="Times New Roman" w:cs="Times New Roman"/>
          <w:sz w:val="24"/>
          <w:szCs w:val="24"/>
          <w:lang w:val="ru-RU"/>
        </w:rPr>
        <w:t>Вольно-Донского</w:t>
      </w:r>
      <w:r>
        <w:rPr>
          <w:rFonts w:ascii="Times New Roman" w:hAnsi="Times New Roman" w:cs="Times New Roman"/>
          <w:sz w:val="24"/>
          <w:szCs w:val="24"/>
        </w:rPr>
        <w:t xml:space="preserve"> сельского поселения,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7. О принятом решении уполномоченный орган уведомляет заявителя в срок, установленный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"kodeks://link/d?nd=551031834&amp;point=mark=000000000000000000000000000000000000000000000000007DA0K6"\o"’’Об утверждении Правил обустройства мест (площадок) накопления твердых коммунальных отходов и ведения их реестра’’</w:instrTex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instrText xml:space="preserve">Постановление Правительства РФ от 31.08.2018 N 1039</w:instrTex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instrText xml:space="preserve">Статус: вступает в силу с 01.01.2019"</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пунктами 5 </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"kodeks://link/d?nd=551031834&amp;point=mark=000000000000000000000000000000000000000000000000007DC0K7"\o"’’Об утверждении Правил обустройства мест (площадок) накопления твердых коммунальных отходов и ведения их реестра’’</w:instrTex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instrText xml:space="preserve">Постановление Правительства РФ от 31.08.2018 N 1039</w:instrTex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instrText xml:space="preserve">Статус: вступает в силу с 01.01.2019"</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6 настоящих Правил </w:t>
      </w:r>
      <w:r>
        <w:rPr>
          <w:rFonts w:ascii="Times New Roman" w:hAnsi="Times New Roman" w:cs="Times New Roman"/>
          <w:sz w:val="24"/>
          <w:szCs w:val="24"/>
        </w:rPr>
        <w:fldChar w:fldCharType="end"/>
      </w:r>
      <w:r>
        <w:rPr>
          <w:rFonts w:ascii="Times New Roman" w:hAnsi="Times New Roman" w:cs="Times New Roman"/>
          <w:sz w:val="24"/>
          <w:szCs w:val="24"/>
        </w:rPr>
        <w:t xml:space="preserve">.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8.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pPr>
        <w:pStyle w:val="8"/>
        <w:rPr>
          <w:rFonts w:ascii="Times New Roman" w:hAnsi="Times New Roman" w:cs="Times New Roman"/>
          <w:b/>
          <w:bCs/>
          <w:color w:val="auto"/>
          <w:sz w:val="24"/>
          <w:szCs w:val="24"/>
        </w:rPr>
      </w:pPr>
    </w:p>
    <w:p>
      <w:pPr>
        <w:pStyle w:val="8"/>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III. Правила формирования и ведения реестра мест (площадок) накопления твердых коммунальных отходов, требования к его содержанию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4. Реестр ведется на государственном языке Российской Федерации.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5. В соответствии с пунктом 5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"kodeks://link/d?nd=901711591&amp;point=mark=000000000000000000000000000000000000000000000000008QG0M2"\o"’’Об отходах производства и потребления (с изменениями на 29 июля 2018 года)’’</w:instrTex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instrText xml:space="preserve">Федеральный закон от 24.06.1998 N 89-ФЗ</w:instrTex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instrText xml:space="preserve">Статус: действующая редакция (действ. с 30.07.2018)"</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статьи 13_4 Федерального закона "Об отходах производства и потребления" </w:t>
      </w:r>
      <w:r>
        <w:rPr>
          <w:rFonts w:ascii="Times New Roman" w:hAnsi="Times New Roman" w:cs="Times New Roman"/>
          <w:sz w:val="24"/>
          <w:szCs w:val="24"/>
        </w:rPr>
        <w:fldChar w:fldCharType="end"/>
      </w:r>
      <w:r>
        <w:rPr>
          <w:rFonts w:ascii="Times New Roman" w:hAnsi="Times New Roman" w:cs="Times New Roman"/>
          <w:sz w:val="24"/>
          <w:szCs w:val="24"/>
        </w:rPr>
        <w:t xml:space="preserve"> реестр включает в себя следующие разделы: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данные о нахождении мест (площадок) накопления твердых коммунальных отходов;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данные о технических характеристиках мест (площадок) накопления твердых коммунальных отходов;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данные о собственниках мест (площадок) накопления твердых коммунальных отходов;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8. Раздел "Данные о собственниках мест (площадок) накопления твердых коммунальных отходов" содержит сведения: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10. В случае если место (площадка) накопления твердых коммунальных отходов создано органом местного самоуправления в соответствии с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"kodeks://link/d?nd=551031834&amp;point=mark=000000000000000000000000000000000000000000000000007D60K4"\o"’’Об утверждении Правил обустройства мест (площадок) накопления твердых коммунальных отходов и ведения их реестра’’</w:instrTex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instrText xml:space="preserve">Постановление Правительства РФ от 31.08.2018 N 1039</w:instrTex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instrText xml:space="preserve">Статус: вступает в силу с 01.01.2019"</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пунктом 3 настоящих Правил </w:t>
      </w:r>
      <w:r>
        <w:rPr>
          <w:rFonts w:ascii="Times New Roman" w:hAnsi="Times New Roman" w:cs="Times New Roman"/>
          <w:sz w:val="24"/>
          <w:szCs w:val="24"/>
        </w:rPr>
        <w:fldChar w:fldCharType="end"/>
      </w:r>
      <w:r>
        <w:rPr>
          <w:rFonts w:ascii="Times New Roman" w:hAnsi="Times New Roman" w:cs="Times New Roman"/>
          <w:sz w:val="24"/>
          <w:szCs w:val="24"/>
        </w:rPr>
        <w:t xml:space="preserve">,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11.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12.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13.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14.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15. Решение об отказе во включении сведений о месте (площадке) накопления твердых коммунальных отходов в реестр принимается в следующих случаях: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а) несоответствие заявки о включении сведений о месте (площадке) накопления твердых коммунальных отходов в реестр установленной форме;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б) наличие в заявке о включении сведений о месте (площадке) накопления твердых коммунальных отходов в реестр недостоверной информации;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в) отсутствие согласования уполномоченным органом создания места (площадки) накопления твердых коммунальных отходов.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16.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17. Уполномоченный орган уведомляет заявителя о принятом решении в течение 3 рабочих дней со дня его принятия. </w: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t xml:space="preserve">18.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"kodeks://link/d?nd=551031834&amp;point=mark=000000000000000000000000000000000000000000000000007DI0K8"\o"’’Об утверждении Правил обустройства мест (площадок) накопления твердых коммунальных отходов и ведения их реестра’’</w:instrTex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instrText xml:space="preserve">Постановление Правительства РФ от 31.08.2018 N 1039</w:instrTex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instrText xml:space="preserve">Статус: вступает в силу с 01.01.2019"</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пунктами 22 </w:t>
      </w:r>
      <w:r>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"kodeks://link/d?nd=551031834&amp;point=mark=000000000000000000000000000000000000000000000000007DI0K7"\o"’’Об утверждении Правил обустройства мест (площадок) накопления твердых коммунальных отходов и ведения их реестра’’</w:instrTex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instrText xml:space="preserve">Постановление Правительства РФ от 31.08.2018 N 1039</w:instrText>
      </w:r>
    </w:p>
    <w:p>
      <w:pPr>
        <w:pStyle w:val="9"/>
        <w:ind w:firstLine="568"/>
        <w:jc w:val="both"/>
        <w:rPr>
          <w:rFonts w:ascii="Times New Roman" w:hAnsi="Times New Roman" w:cs="Times New Roman"/>
          <w:sz w:val="24"/>
          <w:szCs w:val="24"/>
        </w:rPr>
      </w:pPr>
      <w:r>
        <w:rPr>
          <w:rFonts w:ascii="Times New Roman" w:hAnsi="Times New Roman" w:cs="Times New Roman"/>
          <w:sz w:val="24"/>
          <w:szCs w:val="24"/>
        </w:rPr>
        <w:instrText xml:space="preserve">Статус: вступает в силу с 01.01.2019"</w:instrText>
      </w:r>
      <w:r>
        <w:rPr>
          <w:rFonts w:ascii="Times New Roman" w:hAnsi="Times New Roman" w:cs="Times New Roman"/>
          <w:sz w:val="24"/>
          <w:szCs w:val="24"/>
        </w:rPr>
        <w:fldChar w:fldCharType="separate"/>
      </w:r>
      <w:r>
        <w:rPr>
          <w:rFonts w:ascii="Times New Roman" w:hAnsi="Times New Roman" w:cs="Times New Roman"/>
          <w:sz w:val="24"/>
          <w:szCs w:val="24"/>
        </w:rPr>
        <w:t xml:space="preserve">27 настоящих Правил </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 xml:space="preserve">           19.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pPr>
        <w:pStyle w:val="6"/>
        <w:ind w:right="-5" w:firstLine="709"/>
        <w:jc w:val="both"/>
        <w:rPr>
          <w:rFonts w:ascii="Times New Roman" w:hAnsi="Times New Roman"/>
          <w:sz w:val="24"/>
          <w:szCs w:val="24"/>
        </w:rPr>
      </w:pPr>
    </w:p>
    <w:p>
      <w:pPr>
        <w:pStyle w:val="6"/>
        <w:ind w:right="-5" w:firstLine="709"/>
        <w:jc w:val="both"/>
        <w:rPr>
          <w:rFonts w:ascii="Times New Roman" w:hAnsi="Times New Roman"/>
          <w:sz w:val="24"/>
          <w:szCs w:val="24"/>
        </w:rPr>
      </w:pPr>
    </w:p>
    <w:p>
      <w:pPr>
        <w:pStyle w:val="6"/>
        <w:ind w:right="-5" w:firstLine="709"/>
        <w:jc w:val="both"/>
        <w:rPr>
          <w:rFonts w:ascii="Times New Roman" w:hAnsi="Times New Roman"/>
          <w:sz w:val="24"/>
          <w:szCs w:val="24"/>
        </w:rPr>
      </w:pPr>
    </w:p>
    <w:p>
      <w:pPr>
        <w:ind w:right="486"/>
        <w:jc w:val="both"/>
        <w:rPr>
          <w:rFonts w:ascii="Times New Roman" w:hAnsi="Times New Roman" w:cs="Times New Roman"/>
          <w:sz w:val="24"/>
          <w:szCs w:val="24"/>
        </w:rPr>
      </w:pPr>
    </w:p>
    <w:p>
      <w:pPr>
        <w:ind w:right="486"/>
        <w:jc w:val="both"/>
        <w:rPr>
          <w:rFonts w:ascii="Times New Roman" w:hAnsi="Times New Roman" w:cs="Times New Roman"/>
          <w:sz w:val="24"/>
          <w:szCs w:val="24"/>
        </w:rPr>
      </w:pPr>
    </w:p>
    <w:p>
      <w:pPr>
        <w:ind w:right="486"/>
        <w:jc w:val="both"/>
        <w:rPr>
          <w:rFonts w:ascii="Times New Roman" w:hAnsi="Times New Roman" w:cs="Times New Roman"/>
          <w:sz w:val="24"/>
          <w:szCs w:val="24"/>
        </w:rPr>
      </w:pPr>
    </w:p>
    <w:p>
      <w:pPr>
        <w:ind w:right="486"/>
        <w:jc w:val="both"/>
        <w:rPr>
          <w:rFonts w:ascii="Times New Roman" w:hAnsi="Times New Roman" w:cs="Times New Roman"/>
          <w:sz w:val="24"/>
          <w:szCs w:val="24"/>
        </w:rPr>
      </w:pPr>
    </w:p>
    <w:p>
      <w:pPr>
        <w:ind w:right="-6"/>
        <w:rPr>
          <w:rFonts w:ascii="Times New Roman" w:hAnsi="Times New Roman" w:cs="Times New Roman"/>
          <w:sz w:val="24"/>
          <w:szCs w:val="24"/>
        </w:rPr>
      </w:pPr>
    </w:p>
    <w:p>
      <w:pPr>
        <w:ind w:firstLine="708"/>
        <w:jc w:val="both"/>
        <w:rPr>
          <w:rFonts w:ascii="Times New Roman" w:hAnsi="Times New Roman" w:cs="Times New Roman"/>
          <w:spacing w:val="-2"/>
          <w:sz w:val="24"/>
          <w:szCs w:val="24"/>
        </w:rPr>
      </w:pPr>
    </w:p>
    <w:p>
      <w:pPr>
        <w:tabs>
          <w:tab w:val="left" w:pos="0"/>
        </w:tabs>
        <w:spacing w:after="0"/>
        <w:ind w:right="-4"/>
        <w:jc w:val="both"/>
        <w:rPr>
          <w:rFonts w:ascii="Times New Roman" w:hAnsi="Times New Roman" w:cs="Times New Roman"/>
          <w:sz w:val="24"/>
          <w:szCs w:val="24"/>
        </w:rPr>
      </w:pPr>
    </w:p>
    <w:p>
      <w:pPr>
        <w:rPr>
          <w:rFonts w:ascii="Times New Roman" w:hAnsi="Times New Roman" w:cs="Times New Roman"/>
          <w:sz w:val="24"/>
          <w:szCs w:val="24"/>
        </w:rPr>
      </w:pPr>
    </w:p>
    <w:p/>
    <w:p/>
    <w:p/>
    <w:p/>
    <w:p/>
    <w:p/>
    <w:p>
      <w:pPr>
        <w:spacing w:after="0"/>
        <w:ind w:left="7200"/>
        <w:jc w:val="right"/>
        <w:rPr>
          <w:rFonts w:ascii="Times New Roman" w:hAnsi="Times New Roman" w:cs="Times New Roman"/>
          <w:sz w:val="24"/>
          <w:szCs w:val="24"/>
        </w:rPr>
      </w:pPr>
      <w:r>
        <w:rPr>
          <w:rFonts w:ascii="Times New Roman" w:hAnsi="Times New Roman" w:cs="Times New Roman"/>
          <w:sz w:val="24"/>
          <w:szCs w:val="24"/>
        </w:rPr>
        <w:t>Приложение 2</w:t>
      </w:r>
    </w:p>
    <w:p>
      <w:pPr>
        <w:spacing w:after="0"/>
        <w:ind w:left="5954" w:hanging="425"/>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pPr>
        <w:spacing w:after="0"/>
        <w:ind w:left="5954" w:hanging="425"/>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Вольно-Донского</w:t>
      </w:r>
      <w:r>
        <w:rPr>
          <w:rFonts w:ascii="Times New Roman" w:hAnsi="Times New Roman" w:cs="Times New Roman"/>
          <w:sz w:val="24"/>
          <w:szCs w:val="24"/>
        </w:rPr>
        <w:t xml:space="preserve"> </w:t>
      </w:r>
    </w:p>
    <w:p>
      <w:pPr>
        <w:spacing w:after="0"/>
        <w:ind w:left="5954" w:hanging="425"/>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pPr>
        <w:spacing w:after="0"/>
        <w:rPr>
          <w:rFonts w:hint="default" w:ascii="Times New Roman" w:hAnsi="Times New Roman" w:cs="Times New Roman"/>
          <w:sz w:val="24"/>
          <w:szCs w:val="24"/>
          <w:lang w:val="ru-RU"/>
        </w:rPr>
      </w:pPr>
      <w:r>
        <w:rPr>
          <w:rFonts w:ascii="Times New Roman" w:hAnsi="Times New Roman" w:cs="Times New Roman"/>
          <w:sz w:val="24"/>
          <w:szCs w:val="24"/>
        </w:rPr>
        <w:t xml:space="preserve">                                                                                                               от </w:t>
      </w:r>
      <w:r>
        <w:rPr>
          <w:rFonts w:hint="default" w:ascii="Times New Roman" w:hAnsi="Times New Roman" w:cs="Times New Roman"/>
          <w:sz w:val="24"/>
          <w:szCs w:val="24"/>
          <w:lang w:val="ru-RU"/>
        </w:rPr>
        <w:t>24.12</w:t>
      </w:r>
      <w:r>
        <w:rPr>
          <w:rFonts w:ascii="Times New Roman" w:hAnsi="Times New Roman" w:cs="Times New Roman"/>
          <w:sz w:val="24"/>
          <w:szCs w:val="24"/>
        </w:rPr>
        <w:t xml:space="preserve"> 2019г №</w:t>
      </w:r>
      <w:r>
        <w:rPr>
          <w:rFonts w:hint="default" w:ascii="Times New Roman" w:hAnsi="Times New Roman" w:cs="Times New Roman"/>
          <w:sz w:val="24"/>
          <w:szCs w:val="24"/>
          <w:lang w:val="ru-RU"/>
        </w:rPr>
        <w:t>56</w:t>
      </w:r>
    </w:p>
    <w:p>
      <w:pPr>
        <w:widowControl w:val="0"/>
        <w:adjustRightInd w:val="0"/>
        <w:rPr>
          <w:sz w:val="24"/>
          <w:szCs w:val="24"/>
        </w:rPr>
      </w:pPr>
    </w:p>
    <w:p>
      <w:pPr>
        <w:widowControl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Pr>
          <w:rFonts w:ascii="Times New Roman" w:hAnsi="Times New Roman" w:cs="Times New Roman"/>
          <w:sz w:val="24"/>
          <w:szCs w:val="24"/>
          <w:lang w:val="ru-RU"/>
        </w:rPr>
        <w:t>Вольно-Донского</w:t>
      </w:r>
      <w:r>
        <w:rPr>
          <w:rFonts w:ascii="Times New Roman" w:hAnsi="Times New Roman" w:cs="Times New Roman"/>
          <w:sz w:val="24"/>
          <w:szCs w:val="24"/>
        </w:rPr>
        <w:t xml:space="preserve"> сельского поселения</w:t>
      </w:r>
    </w:p>
    <w:p>
      <w:pPr>
        <w:widowControl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pPr>
        <w:widowControl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w:t>
      </w:r>
    </w:p>
    <w:p>
      <w:pPr>
        <w:widowControl w:val="0"/>
        <w:adjustRightInd w:val="0"/>
        <w:jc w:val="right"/>
        <w:rPr>
          <w:sz w:val="24"/>
          <w:szCs w:val="24"/>
        </w:rPr>
      </w:pPr>
      <w:r>
        <w:rPr>
          <w:sz w:val="24"/>
          <w:szCs w:val="24"/>
        </w:rPr>
        <w:t>__________________________________________</w:t>
      </w:r>
    </w:p>
    <w:p>
      <w:pPr>
        <w:widowControl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Заявка</w:t>
      </w:r>
    </w:p>
    <w:p>
      <w:pPr>
        <w:widowControl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о согласовании с администрацией </w:t>
      </w:r>
      <w:r>
        <w:rPr>
          <w:rFonts w:ascii="Times New Roman" w:hAnsi="Times New Roman" w:cs="Times New Roman"/>
          <w:b/>
          <w:sz w:val="24"/>
          <w:szCs w:val="24"/>
          <w:lang w:val="ru-RU"/>
        </w:rPr>
        <w:t>Вольно-Донского</w:t>
      </w:r>
      <w:r>
        <w:rPr>
          <w:rFonts w:ascii="Times New Roman" w:hAnsi="Times New Roman" w:cs="Times New Roman"/>
          <w:b/>
          <w:sz w:val="24"/>
          <w:szCs w:val="24"/>
        </w:rPr>
        <w:t xml:space="preserve"> сельского поселения создания места (площадки) накопления твёрдых коммунальных отходов </w:t>
      </w:r>
    </w:p>
    <w:p>
      <w:pPr>
        <w:widowControl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территории </w:t>
      </w:r>
      <w:r>
        <w:rPr>
          <w:rFonts w:ascii="Times New Roman" w:hAnsi="Times New Roman" w:cs="Times New Roman"/>
          <w:b/>
          <w:sz w:val="24"/>
          <w:szCs w:val="24"/>
          <w:lang w:val="ru-RU"/>
        </w:rPr>
        <w:t>Вольно-Донского</w:t>
      </w:r>
      <w:r>
        <w:rPr>
          <w:rFonts w:ascii="Times New Roman" w:hAnsi="Times New Roman" w:cs="Times New Roman"/>
          <w:b/>
          <w:sz w:val="24"/>
          <w:szCs w:val="24"/>
        </w:rPr>
        <w:t xml:space="preserve"> сельского поселения</w:t>
      </w:r>
    </w:p>
    <w:p>
      <w:pPr>
        <w:widowControl w:val="0"/>
        <w:adjustRightInd w:val="0"/>
        <w:jc w:val="center"/>
        <w:rPr>
          <w:b/>
          <w:sz w:val="24"/>
          <w:szCs w:val="24"/>
        </w:rPr>
      </w:pPr>
    </w:p>
    <w:p>
      <w:pPr>
        <w:spacing w:after="0"/>
        <w:ind w:right="-73"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Прошу согласовать создание </w:t>
      </w:r>
      <w:r>
        <w:rPr>
          <w:rFonts w:ascii="Times New Roman" w:hAnsi="Times New Roman" w:cs="Times New Roman"/>
          <w:sz w:val="24"/>
          <w:szCs w:val="24"/>
        </w:rPr>
        <w:t xml:space="preserve">места (площадки) накопления твёрдых коммунальных отходов на территории </w:t>
      </w:r>
      <w:r>
        <w:rPr>
          <w:rFonts w:ascii="Times New Roman" w:hAnsi="Times New Roman" w:cs="Times New Roman"/>
          <w:sz w:val="24"/>
          <w:szCs w:val="24"/>
          <w:lang w:val="ru-RU"/>
        </w:rPr>
        <w:t>Вольно-Донского</w:t>
      </w:r>
      <w:r>
        <w:rPr>
          <w:rFonts w:ascii="Times New Roman" w:hAnsi="Times New Roman" w:cs="Times New Roman"/>
          <w:sz w:val="24"/>
          <w:szCs w:val="24"/>
        </w:rPr>
        <w:t xml:space="preserve"> сельского поселения:</w:t>
      </w:r>
    </w:p>
    <w:p>
      <w:pPr>
        <w:widowControl w:val="0"/>
        <w:adjustRightInd w:val="0"/>
        <w:spacing w:after="0"/>
        <w:ind w:left="-44" w:right="-73" w:firstLine="752"/>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Данные о предполагаемом нахождении места (площадки) накопления ТКО:</w:t>
      </w:r>
    </w:p>
    <w:p>
      <w:pPr>
        <w:widowControl w:val="0"/>
        <w:adjustRightInd w:val="0"/>
        <w:spacing w:after="0"/>
        <w:ind w:left="-44" w:right="-46" w:firstLine="752"/>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sz w:val="24"/>
          <w:szCs w:val="24"/>
        </w:rPr>
        <w:t>Адрес:_______________________________________________________</w:t>
      </w:r>
    </w:p>
    <w:p>
      <w:pPr>
        <w:widowControl w:val="0"/>
        <w:adjustRightInd w:val="0"/>
        <w:spacing w:after="0"/>
        <w:ind w:left="-44" w:right="-46" w:firstLine="752"/>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rPr>
        <w:t>Географические координаты:___________________________________</w:t>
      </w:r>
    </w:p>
    <w:p>
      <w:pPr>
        <w:widowControl w:val="0"/>
        <w:adjustRightInd w:val="0"/>
        <w:spacing w:after="0"/>
        <w:ind w:left="-66" w:right="-52" w:firstLine="774"/>
        <w:jc w:val="both"/>
        <w:rPr>
          <w:rFonts w:ascii="Times New Roman" w:hAnsi="Times New Roman" w:cs="Times New Roman"/>
          <w:sz w:val="24"/>
          <w:szCs w:val="24"/>
        </w:rPr>
      </w:pPr>
      <w:r>
        <w:rPr>
          <w:rFonts w:ascii="Times New Roman" w:hAnsi="Times New Roman" w:eastAsia="Calibri" w:cs="Times New Roman"/>
          <w:sz w:val="24"/>
          <w:szCs w:val="24"/>
          <w:lang w:eastAsia="en-US"/>
        </w:rPr>
        <w:t>2.</w:t>
      </w:r>
      <w:r>
        <w:rPr>
          <w:rFonts w:ascii="Times New Roman" w:hAnsi="Times New Roman" w:eastAsia="Calibri" w:cs="Times New Roman"/>
          <w:sz w:val="24"/>
          <w:szCs w:val="24"/>
          <w:lang w:eastAsia="en-US"/>
        </w:rPr>
        <w:tab/>
      </w:r>
      <w:r>
        <w:rPr>
          <w:rFonts w:ascii="Times New Roman" w:hAnsi="Times New Roman" w:cs="Times New Roman"/>
          <w:sz w:val="24"/>
          <w:szCs w:val="24"/>
        </w:rPr>
        <w:t>Данные о технических характеристиках предполагаемого места (площадки) накопления ТКО:</w:t>
      </w:r>
    </w:p>
    <w:p>
      <w:pPr>
        <w:widowControl w:val="0"/>
        <w:adjustRightInd w:val="0"/>
        <w:spacing w:after="0"/>
        <w:ind w:left="-66" w:right="-52" w:firstLine="774"/>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rPr>
        <w:t>покрытие:____________________________________________________</w:t>
      </w:r>
    </w:p>
    <w:p>
      <w:pPr>
        <w:widowControl w:val="0"/>
        <w:adjustRightInd w:val="0"/>
        <w:spacing w:after="0"/>
        <w:ind w:left="-66" w:right="-52" w:firstLine="774"/>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Pr>
          <w:rFonts w:ascii="Times New Roman" w:hAnsi="Times New Roman" w:cs="Times New Roman"/>
          <w:sz w:val="24"/>
          <w:szCs w:val="24"/>
        </w:rPr>
        <w:t>площадь:____________________________________________________</w:t>
      </w:r>
    </w:p>
    <w:p>
      <w:pPr>
        <w:widowControl w:val="0"/>
        <w:adjustRightInd w:val="0"/>
        <w:spacing w:after="0"/>
        <w:ind w:left="-66" w:right="-52" w:firstLine="774"/>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Pr>
          <w:rFonts w:ascii="Times New Roman" w:hAnsi="Times New Roman" w:cs="Times New Roman"/>
          <w:sz w:val="24"/>
          <w:szCs w:val="24"/>
        </w:rPr>
        <w:t>количество планируемых к размещению контейнеров и бункеров с указанием их объема:_____________________________________________________</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Данные о собственнике планируемого места (площадки) накопления ТКО:</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3.1.</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 xml:space="preserve">для ЮЛ: </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 xml:space="preserve">полное наименование:_________________________________________ </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 xml:space="preserve">ОГРН записи в ЕГРЮЛ:_______________________________________ </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фактический адрес:___________________________________________</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3.2.</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 xml:space="preserve">для ИП: </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Ф.И.О.:______________________________________________________</w:t>
      </w:r>
    </w:p>
    <w:p>
      <w:pPr>
        <w:spacing w:after="0"/>
        <w:ind w:left="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 xml:space="preserve">ОГРН записи в ЕГРИП:________________________________________ </w:t>
      </w:r>
    </w:p>
    <w:p>
      <w:pPr>
        <w:spacing w:after="0"/>
        <w:ind w:left="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адрес регистрации по месту жительства:__________________________</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3.3.</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 xml:space="preserve">для ФЛ: </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Ф.И.О.:______________________________________________________</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серия, номер и дата выдачи паспорта или иного документа, удостоверяющего личность:______________________________________________</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адрес регистрации по месту жительства:__________________________</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контактные данные:___________________________________________</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4.</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Данные о предполагаемых источниках образования ТКО, которые планируются к складированию в месте (на площадке) накопления ТКО:</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4.1.</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w:t>
      </w:r>
    </w:p>
    <w:p>
      <w:pPr>
        <w:spacing w:after="0"/>
        <w:ind w:firstLine="708"/>
        <w:jc w:val="both"/>
        <w:rPr>
          <w:rFonts w:ascii="Times New Roman" w:hAnsi="Times New Roman" w:eastAsia="Calibri" w:cs="Times New Roman"/>
          <w:sz w:val="24"/>
          <w:szCs w:val="24"/>
          <w:lang w:eastAsia="en-US"/>
        </w:rPr>
      </w:pPr>
    </w:p>
    <w:p>
      <w:pPr>
        <w:spacing w:after="0"/>
        <w:ind w:firstLine="708"/>
        <w:jc w:val="both"/>
        <w:rPr>
          <w:rFonts w:ascii="Times New Roman" w:hAnsi="Times New Roman" w:eastAsia="Calibri" w:cs="Times New Roman"/>
          <w:sz w:val="24"/>
          <w:szCs w:val="24"/>
          <w:lang w:eastAsia="en-US"/>
        </w:rPr>
      </w:pP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К заявке прилагается:</w:t>
      </w:r>
    </w:p>
    <w:p>
      <w:pPr>
        <w:spacing w:after="0"/>
        <w:ind w:right="-1"/>
        <w:jc w:val="both"/>
        <w:rPr>
          <w:rFonts w:ascii="Times New Roman" w:hAnsi="Times New Roman" w:cs="Times New Roman"/>
          <w:sz w:val="24"/>
          <w:szCs w:val="24"/>
        </w:rPr>
      </w:pPr>
      <w:r>
        <w:rPr>
          <w:rFonts w:ascii="Times New Roman" w:hAnsi="Times New Roman" w:eastAsia="Calibri" w:cs="Times New Roman"/>
          <w:sz w:val="24"/>
          <w:szCs w:val="24"/>
          <w:lang w:eastAsia="en-US"/>
        </w:rPr>
        <w:t>1.</w:t>
      </w:r>
      <w:r>
        <w:rPr>
          <w:rFonts w:ascii="Times New Roman" w:hAnsi="Times New Roman" w:eastAsia="Calibri" w:cs="Times New Roman"/>
          <w:sz w:val="24"/>
          <w:szCs w:val="24"/>
          <w:lang w:eastAsia="en-US"/>
        </w:rPr>
        <w:tab/>
      </w:r>
      <w:r>
        <w:rPr>
          <w:rFonts w:ascii="Times New Roman" w:hAnsi="Times New Roman" w:cs="Times New Roman"/>
          <w:sz w:val="24"/>
          <w:szCs w:val="24"/>
        </w:rPr>
        <w:t>Схема размещения места (площадки) накопления ТКО на карте масштаба 1:2000.</w:t>
      </w:r>
    </w:p>
    <w:p>
      <w:pPr>
        <w:spacing w:after="0"/>
        <w:jc w:val="both"/>
        <w:rPr>
          <w:rFonts w:ascii="Times New Roman" w:hAnsi="Times New Roman" w:eastAsia="Calibri" w:cs="Times New Roman"/>
          <w:sz w:val="24"/>
          <w:szCs w:val="24"/>
          <w:lang w:eastAsia="en-US"/>
        </w:rPr>
      </w:pPr>
    </w:p>
    <w:p>
      <w:pPr>
        <w:spacing w:after="0"/>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Заявитель подтверждает подлинность и достоверность представленных сведений и документов.</w:t>
      </w:r>
    </w:p>
    <w:p>
      <w:pPr>
        <w:spacing w:after="0"/>
        <w:jc w:val="both"/>
        <w:rPr>
          <w:rFonts w:ascii="Times New Roman" w:hAnsi="Times New Roman" w:eastAsia="Calibri" w:cs="Times New Roman"/>
          <w:sz w:val="24"/>
          <w:szCs w:val="24"/>
          <w:lang w:eastAsia="en-US"/>
        </w:rPr>
      </w:pPr>
    </w:p>
    <w:p>
      <w:pPr>
        <w:adjustRightInd w:val="0"/>
        <w:spacing w:after="0"/>
        <w:ind w:firstLine="709"/>
        <w:jc w:val="both"/>
        <w:rPr>
          <w:rFonts w:ascii="Times New Roman" w:hAnsi="Times New Roman" w:eastAsia="Calibri" w:cs="Times New Roman"/>
          <w:color w:val="000000"/>
          <w:sz w:val="24"/>
          <w:szCs w:val="24"/>
          <w:lang w:eastAsia="en-US"/>
        </w:rPr>
      </w:pPr>
      <w:r>
        <w:rPr>
          <w:rFonts w:ascii="Times New Roman" w:hAnsi="Times New Roman" w:eastAsia="Calibri" w:cs="Times New Roman"/>
          <w:color w:val="000000"/>
          <w:sz w:val="24"/>
          <w:szCs w:val="24"/>
          <w:lang w:eastAsia="en-US"/>
        </w:rPr>
        <w:t>Заявитель:</w:t>
      </w:r>
    </w:p>
    <w:p>
      <w:pPr>
        <w:spacing w:after="0"/>
        <w:jc w:val="both"/>
        <w:rPr>
          <w:rFonts w:ascii="Times New Roman" w:hAnsi="Times New Roman" w:eastAsia="Calibri" w:cs="Times New Roman"/>
          <w:sz w:val="24"/>
          <w:szCs w:val="24"/>
          <w:lang w:eastAsia="en-US"/>
        </w:rPr>
      </w:pPr>
    </w:p>
    <w:p>
      <w:pPr>
        <w:spacing w:after="0"/>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«___» ___________ 20__ года                                 _________________/ __________/</w:t>
      </w:r>
    </w:p>
    <w:p>
      <w:pPr>
        <w:spacing w:after="0"/>
        <w:jc w:val="both"/>
        <w:rPr>
          <w:rFonts w:ascii="Times New Roman" w:hAnsi="Times New Roman" w:cs="Times New Roman"/>
          <w:sz w:val="24"/>
          <w:szCs w:val="24"/>
        </w:rPr>
      </w:pPr>
    </w:p>
    <w:p>
      <w:pPr>
        <w:spacing w:after="0"/>
        <w:ind w:left="7200"/>
        <w:jc w:val="right"/>
        <w:rPr>
          <w:rFonts w:ascii="Times New Roman" w:hAnsi="Times New Roman" w:cs="Times New Roman"/>
          <w:sz w:val="24"/>
          <w:szCs w:val="24"/>
        </w:rPr>
      </w:pPr>
    </w:p>
    <w:p>
      <w:pPr>
        <w:spacing w:after="0"/>
        <w:ind w:left="7200"/>
        <w:jc w:val="right"/>
        <w:rPr>
          <w:rFonts w:ascii="Times New Roman" w:hAnsi="Times New Roman" w:cs="Times New Roman"/>
          <w:sz w:val="24"/>
          <w:szCs w:val="24"/>
        </w:rPr>
      </w:pPr>
    </w:p>
    <w:p>
      <w:pPr>
        <w:ind w:left="7200"/>
        <w:jc w:val="right"/>
        <w:rPr>
          <w:sz w:val="24"/>
          <w:szCs w:val="24"/>
        </w:rPr>
      </w:pPr>
    </w:p>
    <w:p>
      <w:pPr>
        <w:ind w:left="7200"/>
        <w:jc w:val="right"/>
        <w:rPr>
          <w:sz w:val="24"/>
          <w:szCs w:val="24"/>
        </w:rPr>
      </w:pPr>
    </w:p>
    <w:p>
      <w:pPr>
        <w:ind w:left="7200"/>
        <w:jc w:val="right"/>
        <w:rPr>
          <w:sz w:val="24"/>
          <w:szCs w:val="24"/>
        </w:rPr>
      </w:pPr>
    </w:p>
    <w:p>
      <w:pPr>
        <w:ind w:left="7200"/>
        <w:jc w:val="right"/>
        <w:rPr>
          <w:sz w:val="24"/>
          <w:szCs w:val="24"/>
        </w:rPr>
      </w:pPr>
    </w:p>
    <w:p>
      <w:pPr>
        <w:ind w:left="7200"/>
        <w:jc w:val="right"/>
        <w:rPr>
          <w:sz w:val="24"/>
          <w:szCs w:val="24"/>
        </w:rPr>
      </w:pPr>
    </w:p>
    <w:p>
      <w:pPr>
        <w:ind w:left="7200"/>
        <w:jc w:val="right"/>
        <w:rPr>
          <w:sz w:val="24"/>
          <w:szCs w:val="24"/>
        </w:rPr>
      </w:pPr>
    </w:p>
    <w:p>
      <w:pPr>
        <w:ind w:left="7200"/>
        <w:jc w:val="right"/>
        <w:rPr>
          <w:sz w:val="24"/>
          <w:szCs w:val="24"/>
        </w:rPr>
      </w:pPr>
    </w:p>
    <w:p>
      <w:pPr>
        <w:ind w:left="7200"/>
        <w:jc w:val="right"/>
        <w:rPr>
          <w:sz w:val="24"/>
          <w:szCs w:val="24"/>
        </w:rPr>
      </w:pPr>
    </w:p>
    <w:p>
      <w:pPr>
        <w:ind w:left="7200"/>
        <w:jc w:val="right"/>
        <w:rPr>
          <w:sz w:val="24"/>
          <w:szCs w:val="24"/>
        </w:rPr>
      </w:pPr>
    </w:p>
    <w:p/>
    <w:p/>
    <w:p/>
    <w:p/>
    <w:p/>
    <w:p/>
    <w:p/>
    <w:p/>
    <w:p/>
    <w:p>
      <w:pPr>
        <w:spacing w:after="0"/>
        <w:ind w:left="7200"/>
        <w:jc w:val="right"/>
        <w:rPr>
          <w:rFonts w:ascii="Times New Roman" w:hAnsi="Times New Roman" w:cs="Times New Roman"/>
          <w:sz w:val="24"/>
          <w:szCs w:val="24"/>
        </w:rPr>
      </w:pPr>
      <w:r>
        <w:rPr>
          <w:rFonts w:ascii="Times New Roman" w:hAnsi="Times New Roman" w:cs="Times New Roman"/>
          <w:sz w:val="24"/>
          <w:szCs w:val="24"/>
        </w:rPr>
        <w:t>Приложение 3</w:t>
      </w:r>
    </w:p>
    <w:p>
      <w:pPr>
        <w:spacing w:after="0"/>
        <w:ind w:left="5954" w:hanging="425"/>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pPr>
        <w:spacing w:after="0"/>
        <w:ind w:left="5954" w:hanging="42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Вольно-Донского</w:t>
      </w:r>
      <w:r>
        <w:rPr>
          <w:rFonts w:ascii="Times New Roman" w:hAnsi="Times New Roman" w:cs="Times New Roman"/>
          <w:sz w:val="24"/>
          <w:szCs w:val="24"/>
        </w:rPr>
        <w:t xml:space="preserve"> сельского поселения</w:t>
      </w:r>
    </w:p>
    <w:p>
      <w:pPr>
        <w:spacing w:after="0"/>
        <w:rPr>
          <w:rFonts w:hint="default" w:ascii="Times New Roman" w:hAnsi="Times New Roman" w:cs="Times New Roman"/>
          <w:sz w:val="24"/>
          <w:szCs w:val="24"/>
          <w:lang w:val="ru-RU"/>
        </w:rPr>
      </w:pPr>
      <w:r>
        <w:rPr>
          <w:rFonts w:ascii="Times New Roman" w:hAnsi="Times New Roman" w:cs="Times New Roman"/>
          <w:sz w:val="24"/>
          <w:szCs w:val="24"/>
        </w:rPr>
        <w:t xml:space="preserve">                                                                                                        от   </w:t>
      </w:r>
      <w:r>
        <w:rPr>
          <w:rFonts w:hint="default" w:ascii="Times New Roman" w:hAnsi="Times New Roman" w:cs="Times New Roman"/>
          <w:sz w:val="24"/>
          <w:szCs w:val="24"/>
          <w:lang w:val="ru-RU"/>
        </w:rPr>
        <w:t>24.12</w:t>
      </w:r>
      <w:r>
        <w:rPr>
          <w:rFonts w:ascii="Times New Roman" w:hAnsi="Times New Roman" w:cs="Times New Roman"/>
          <w:sz w:val="24"/>
          <w:szCs w:val="24"/>
        </w:rPr>
        <w:t xml:space="preserve">  2019 г. №</w:t>
      </w:r>
      <w:r>
        <w:rPr>
          <w:rFonts w:hint="default" w:ascii="Times New Roman" w:hAnsi="Times New Roman" w:cs="Times New Roman"/>
          <w:sz w:val="24"/>
          <w:szCs w:val="24"/>
          <w:lang w:val="ru-RU"/>
        </w:rPr>
        <w:t>56</w:t>
      </w:r>
    </w:p>
    <w:p>
      <w:pPr>
        <w:spacing w:after="0"/>
        <w:ind w:left="7200"/>
        <w:jc w:val="right"/>
        <w:rPr>
          <w:rFonts w:ascii="Times New Roman" w:hAnsi="Times New Roman" w:cs="Times New Roman"/>
          <w:sz w:val="24"/>
          <w:szCs w:val="24"/>
        </w:rPr>
      </w:pPr>
    </w:p>
    <w:p>
      <w:pPr>
        <w:spacing w:after="0"/>
        <w:ind w:left="7200"/>
        <w:jc w:val="right"/>
        <w:rPr>
          <w:rFonts w:ascii="Times New Roman" w:hAnsi="Times New Roman" w:cs="Times New Roman"/>
          <w:sz w:val="24"/>
          <w:szCs w:val="24"/>
        </w:rPr>
      </w:pPr>
    </w:p>
    <w:p>
      <w:pPr>
        <w:widowControl w:val="0"/>
        <w:adjustRightInd w:val="0"/>
        <w:spacing w:after="0"/>
        <w:ind w:right="-2"/>
        <w:jc w:val="center"/>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r>
        <w:rPr>
          <w:rFonts w:ascii="Times New Roman" w:hAnsi="Times New Roman" w:cs="Times New Roman"/>
          <w:sz w:val="24"/>
          <w:szCs w:val="24"/>
          <w:lang w:val="ru-RU"/>
        </w:rPr>
        <w:t>Вольно-Донского</w:t>
      </w:r>
      <w:r>
        <w:rPr>
          <w:rFonts w:ascii="Times New Roman" w:hAnsi="Times New Roman" w:cs="Times New Roman"/>
          <w:sz w:val="24"/>
          <w:szCs w:val="24"/>
        </w:rPr>
        <w:t xml:space="preserve"> сельского поселения</w:t>
      </w:r>
    </w:p>
    <w:p>
      <w:pPr>
        <w:widowControl w:val="0"/>
        <w:adjustRightInd w:val="0"/>
        <w:spacing w:after="0"/>
        <w:ind w:right="-2"/>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pPr>
        <w:widowControl w:val="0"/>
        <w:adjustRightInd w:val="0"/>
        <w:spacing w:after="0"/>
        <w:ind w:right="-2"/>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w:t>
      </w:r>
    </w:p>
    <w:p>
      <w:pPr>
        <w:widowControl w:val="0"/>
        <w:adjustRightInd w:val="0"/>
        <w:ind w:right="-2"/>
        <w:jc w:val="right"/>
        <w:rPr>
          <w:sz w:val="24"/>
          <w:szCs w:val="24"/>
        </w:rPr>
      </w:pPr>
      <w:r>
        <w:rPr>
          <w:sz w:val="24"/>
          <w:szCs w:val="24"/>
        </w:rPr>
        <w:t>___________________________________</w:t>
      </w:r>
    </w:p>
    <w:p>
      <w:pPr>
        <w:widowControl w:val="0"/>
        <w:adjustRightInd w:val="0"/>
        <w:ind w:right="-2"/>
        <w:rPr>
          <w:rFonts w:ascii="Times New Roman" w:hAnsi="Times New Roman" w:cs="Times New Roman"/>
          <w:b/>
          <w:sz w:val="24"/>
          <w:szCs w:val="24"/>
        </w:rPr>
      </w:pPr>
      <w:r>
        <w:rPr>
          <w:rFonts w:ascii="Times New Roman" w:hAnsi="Times New Roman" w:cs="Times New Roman"/>
          <w:b/>
          <w:sz w:val="24"/>
          <w:szCs w:val="24"/>
        </w:rPr>
        <w:t xml:space="preserve">                                                                Заявка </w:t>
      </w:r>
    </w:p>
    <w:p>
      <w:pPr>
        <w:widowControl w:val="0"/>
        <w:adjustRightInd w:val="0"/>
        <w:ind w:right="-2"/>
        <w:jc w:val="center"/>
        <w:rPr>
          <w:rFonts w:ascii="Times New Roman" w:hAnsi="Times New Roman" w:cs="Times New Roman"/>
          <w:b/>
          <w:sz w:val="24"/>
          <w:szCs w:val="24"/>
        </w:rPr>
      </w:pPr>
      <w:r>
        <w:rPr>
          <w:rFonts w:ascii="Times New Roman" w:hAnsi="Times New Roman" w:cs="Times New Roman"/>
          <w:b/>
          <w:sz w:val="24"/>
          <w:szCs w:val="24"/>
        </w:rPr>
        <w:t xml:space="preserve">для включения сведений о месте (площадке) накопления твёрдых коммунальных отходов в реестр на территории </w:t>
      </w:r>
      <w:r>
        <w:rPr>
          <w:rFonts w:ascii="Times New Roman" w:hAnsi="Times New Roman" w:cs="Times New Roman"/>
          <w:b/>
          <w:sz w:val="24"/>
          <w:szCs w:val="24"/>
          <w:lang w:val="ru-RU"/>
        </w:rPr>
        <w:t>Вольно-Донского</w:t>
      </w:r>
      <w:r>
        <w:rPr>
          <w:rFonts w:ascii="Times New Roman" w:hAnsi="Times New Roman" w:cs="Times New Roman"/>
          <w:b/>
          <w:sz w:val="24"/>
          <w:szCs w:val="24"/>
        </w:rPr>
        <w:t xml:space="preserve"> сельского  поселения</w:t>
      </w:r>
    </w:p>
    <w:p>
      <w:pPr>
        <w:spacing w:after="0"/>
        <w:jc w:val="both"/>
        <w:rPr>
          <w:rFonts w:ascii="Times New Roman" w:hAnsi="Times New Roman" w:eastAsia="Calibri" w:cs="Times New Roman"/>
          <w:sz w:val="24"/>
          <w:szCs w:val="24"/>
          <w:lang w:eastAsia="en-US"/>
        </w:rPr>
      </w:pPr>
      <w:r>
        <w:rPr>
          <w:b/>
          <w:sz w:val="24"/>
          <w:szCs w:val="24"/>
        </w:rPr>
        <w:t xml:space="preserve">                </w:t>
      </w:r>
      <w:r>
        <w:rPr>
          <w:rFonts w:ascii="Times New Roman" w:hAnsi="Times New Roman" w:eastAsia="Calibri" w:cs="Times New Roman"/>
          <w:sz w:val="24"/>
          <w:szCs w:val="24"/>
          <w:lang w:eastAsia="en-US"/>
        </w:rPr>
        <w:t xml:space="preserve">Прошу включить в Реестр </w:t>
      </w:r>
      <w:r>
        <w:rPr>
          <w:rFonts w:ascii="Times New Roman" w:hAnsi="Times New Roman" w:cs="Times New Roman"/>
          <w:sz w:val="24"/>
          <w:szCs w:val="24"/>
        </w:rPr>
        <w:t xml:space="preserve">мест (площадок) накопления твёрдых коммунальных отходов на территории </w:t>
      </w:r>
      <w:r>
        <w:rPr>
          <w:rFonts w:ascii="Times New Roman" w:hAnsi="Times New Roman" w:cs="Times New Roman"/>
          <w:sz w:val="24"/>
          <w:szCs w:val="24"/>
          <w:lang w:val="ru-RU"/>
        </w:rPr>
        <w:t>Вольно-Донского</w:t>
      </w:r>
      <w:r>
        <w:rPr>
          <w:rFonts w:ascii="Times New Roman" w:hAnsi="Times New Roman" w:cs="Times New Roman"/>
          <w:sz w:val="24"/>
          <w:szCs w:val="24"/>
        </w:rPr>
        <w:t xml:space="preserve"> сельского поселения</w:t>
      </w:r>
      <w:r>
        <w:rPr>
          <w:rFonts w:ascii="Times New Roman" w:hAnsi="Times New Roman" w:eastAsia="Calibri" w:cs="Times New Roman"/>
          <w:sz w:val="24"/>
          <w:szCs w:val="24"/>
          <w:lang w:eastAsia="en-US"/>
        </w:rPr>
        <w:t xml:space="preserve"> место (площадку) </w:t>
      </w:r>
      <w:r>
        <w:rPr>
          <w:rFonts w:ascii="Times New Roman" w:hAnsi="Times New Roman" w:cs="Times New Roman"/>
          <w:sz w:val="24"/>
          <w:szCs w:val="24"/>
        </w:rPr>
        <w:t>накопления твёрдых коммунальных отходов:</w:t>
      </w:r>
    </w:p>
    <w:p>
      <w:pPr>
        <w:widowControl w:val="0"/>
        <w:adjustRightInd w:val="0"/>
        <w:spacing w:after="0"/>
        <w:ind w:left="-44" w:right="-46" w:firstLine="752"/>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Данные о нахождении места (площадки) накопления ТКО:</w:t>
      </w:r>
    </w:p>
    <w:p>
      <w:pPr>
        <w:widowControl w:val="0"/>
        <w:adjustRightInd w:val="0"/>
        <w:spacing w:after="0"/>
        <w:ind w:left="-44" w:right="-46" w:firstLine="752"/>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sz w:val="24"/>
          <w:szCs w:val="24"/>
        </w:rPr>
        <w:t>Адрес:_______________________________________________________</w:t>
      </w:r>
    </w:p>
    <w:p>
      <w:pPr>
        <w:widowControl w:val="0"/>
        <w:adjustRightInd w:val="0"/>
        <w:spacing w:after="0"/>
        <w:ind w:left="-44" w:right="-46" w:firstLine="752"/>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Pr>
          <w:rFonts w:ascii="Times New Roman" w:hAnsi="Times New Roman" w:cs="Times New Roman"/>
          <w:sz w:val="24"/>
          <w:szCs w:val="24"/>
        </w:rPr>
        <w:t>Географические координаты:___________________________________</w:t>
      </w:r>
    </w:p>
    <w:p>
      <w:pPr>
        <w:widowControl w:val="0"/>
        <w:adjustRightInd w:val="0"/>
        <w:spacing w:after="0"/>
        <w:ind w:left="-66" w:right="-52" w:firstLine="774"/>
        <w:jc w:val="both"/>
        <w:rPr>
          <w:rFonts w:ascii="Times New Roman" w:hAnsi="Times New Roman" w:cs="Times New Roman"/>
          <w:sz w:val="24"/>
          <w:szCs w:val="24"/>
        </w:rPr>
      </w:pPr>
      <w:r>
        <w:rPr>
          <w:rFonts w:ascii="Times New Roman" w:hAnsi="Times New Roman" w:eastAsia="Calibri" w:cs="Times New Roman"/>
          <w:sz w:val="24"/>
          <w:szCs w:val="24"/>
          <w:lang w:eastAsia="en-US"/>
        </w:rPr>
        <w:t>2.</w:t>
      </w:r>
      <w:r>
        <w:rPr>
          <w:rFonts w:ascii="Times New Roman" w:hAnsi="Times New Roman" w:eastAsia="Calibri" w:cs="Times New Roman"/>
          <w:sz w:val="24"/>
          <w:szCs w:val="24"/>
          <w:lang w:eastAsia="en-US"/>
        </w:rPr>
        <w:tab/>
      </w:r>
      <w:r>
        <w:rPr>
          <w:rFonts w:ascii="Times New Roman" w:hAnsi="Times New Roman" w:cs="Times New Roman"/>
          <w:sz w:val="24"/>
          <w:szCs w:val="24"/>
        </w:rPr>
        <w:t>Данные о технических характеристиках места (площадки) накопления ТКО:</w:t>
      </w:r>
    </w:p>
    <w:p>
      <w:pPr>
        <w:widowControl w:val="0"/>
        <w:adjustRightInd w:val="0"/>
        <w:spacing w:after="0"/>
        <w:ind w:left="-66" w:right="-52" w:firstLine="774"/>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sz w:val="24"/>
          <w:szCs w:val="24"/>
        </w:rPr>
        <w:t>покрытие:____________________________________________________</w:t>
      </w:r>
    </w:p>
    <w:p>
      <w:pPr>
        <w:widowControl w:val="0"/>
        <w:adjustRightInd w:val="0"/>
        <w:spacing w:after="0"/>
        <w:ind w:left="-66" w:right="-52" w:firstLine="774"/>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Pr>
          <w:rFonts w:ascii="Times New Roman" w:hAnsi="Times New Roman" w:cs="Times New Roman"/>
          <w:sz w:val="24"/>
          <w:szCs w:val="24"/>
        </w:rPr>
        <w:t>площадь:____________________________________________________</w:t>
      </w:r>
    </w:p>
    <w:p>
      <w:pPr>
        <w:widowControl w:val="0"/>
        <w:adjustRightInd w:val="0"/>
        <w:spacing w:after="0"/>
        <w:ind w:left="-66" w:right="-52" w:firstLine="774"/>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Pr>
          <w:rFonts w:ascii="Times New Roman" w:hAnsi="Times New Roman" w:cs="Times New Roman"/>
          <w:sz w:val="24"/>
          <w:szCs w:val="24"/>
        </w:rPr>
        <w:t>количество размещенных и планируемых к размещению контейнеров и бункеров с указанием их объема:_________________________________________</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Данные о собственнике места (площадки) накопления ТКО:</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3.1.</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 xml:space="preserve">для ЮЛ: </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 xml:space="preserve">полное наименование:_________________________________________ </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 xml:space="preserve">ОГРН записи в ЕГРЮЛ:_______________________________________ </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фактический адрес:___________________________________________</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3.2.</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 xml:space="preserve">для ИП: </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Ф.И.О.:______________________________________________________</w:t>
      </w:r>
    </w:p>
    <w:p>
      <w:pPr>
        <w:spacing w:after="0"/>
        <w:ind w:left="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 xml:space="preserve">ОГРН записи в ЕГРИП:________________________________________ </w:t>
      </w:r>
    </w:p>
    <w:p>
      <w:pPr>
        <w:spacing w:after="0"/>
        <w:ind w:left="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адрес регистрации по месту жительства:__________________________</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3.3.</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 xml:space="preserve">для ФЛ: </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Ф.И.О.:______________________________________________________</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серия, номер и дата выдачи паспорта или иного документа, удостоверяющего личность:______________________________________________</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адрес регистрации по месту жительства:__________________________</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контактные данные:___________________________________________</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4.</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Данные об источниках образования ТКО, которые складируются в месте (на площадке) накопления ТКО:</w:t>
      </w: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4.1.</w:t>
      </w: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ТКО:_______</w:t>
      </w:r>
    </w:p>
    <w:p>
      <w:pPr>
        <w:spacing w:after="0"/>
        <w:ind w:firstLine="708"/>
        <w:jc w:val="both"/>
        <w:rPr>
          <w:rFonts w:ascii="Times New Roman" w:hAnsi="Times New Roman" w:eastAsia="Calibri" w:cs="Times New Roman"/>
          <w:sz w:val="24"/>
          <w:szCs w:val="24"/>
          <w:lang w:eastAsia="en-US"/>
        </w:rPr>
      </w:pPr>
    </w:p>
    <w:p>
      <w:pPr>
        <w:spacing w:after="0"/>
        <w:ind w:firstLine="708"/>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К заявке прилагается:</w:t>
      </w:r>
    </w:p>
    <w:p>
      <w:pPr>
        <w:spacing w:after="0"/>
        <w:ind w:right="-1"/>
        <w:jc w:val="both"/>
        <w:rPr>
          <w:rFonts w:ascii="Times New Roman" w:hAnsi="Times New Roman" w:cs="Times New Roman"/>
          <w:sz w:val="24"/>
          <w:szCs w:val="24"/>
        </w:rPr>
      </w:pPr>
      <w:r>
        <w:rPr>
          <w:rFonts w:ascii="Times New Roman" w:hAnsi="Times New Roman" w:eastAsia="Calibri" w:cs="Times New Roman"/>
          <w:sz w:val="24"/>
          <w:szCs w:val="24"/>
          <w:lang w:eastAsia="en-US"/>
        </w:rPr>
        <w:t>1.</w:t>
      </w:r>
      <w:r>
        <w:rPr>
          <w:rFonts w:ascii="Times New Roman" w:hAnsi="Times New Roman" w:eastAsia="Calibri" w:cs="Times New Roman"/>
          <w:sz w:val="24"/>
          <w:szCs w:val="24"/>
          <w:lang w:eastAsia="en-US"/>
        </w:rPr>
        <w:tab/>
      </w:r>
      <w:r>
        <w:rPr>
          <w:rFonts w:ascii="Times New Roman" w:hAnsi="Times New Roman" w:cs="Times New Roman"/>
          <w:sz w:val="24"/>
          <w:szCs w:val="24"/>
        </w:rPr>
        <w:t>Схема размещения места (площадки) накопления ТКО на карте масштаба 1:2000.</w:t>
      </w:r>
    </w:p>
    <w:p>
      <w:pPr>
        <w:spacing w:after="0"/>
        <w:jc w:val="both"/>
        <w:rPr>
          <w:rFonts w:ascii="Times New Roman" w:hAnsi="Times New Roman" w:eastAsia="Calibri" w:cs="Times New Roman"/>
          <w:sz w:val="24"/>
          <w:szCs w:val="24"/>
          <w:lang w:eastAsia="en-US"/>
        </w:rPr>
      </w:pPr>
    </w:p>
    <w:p>
      <w:pPr>
        <w:spacing w:after="0"/>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ab/>
      </w:r>
      <w:r>
        <w:rPr>
          <w:rFonts w:ascii="Times New Roman" w:hAnsi="Times New Roman" w:eastAsia="Calibri" w:cs="Times New Roman"/>
          <w:sz w:val="24"/>
          <w:szCs w:val="24"/>
          <w:lang w:eastAsia="en-US"/>
        </w:rPr>
        <w:t>Заявитель подтверждает подлинность и достоверность представленных сведений и документов.</w:t>
      </w:r>
    </w:p>
    <w:p>
      <w:pPr>
        <w:spacing w:after="0"/>
        <w:jc w:val="both"/>
        <w:rPr>
          <w:rFonts w:ascii="Times New Roman" w:hAnsi="Times New Roman" w:eastAsia="Calibri" w:cs="Times New Roman"/>
          <w:sz w:val="24"/>
          <w:szCs w:val="24"/>
          <w:lang w:eastAsia="en-US"/>
        </w:rPr>
      </w:pPr>
    </w:p>
    <w:p>
      <w:pPr>
        <w:adjustRightInd w:val="0"/>
        <w:spacing w:after="0"/>
        <w:ind w:firstLine="709"/>
        <w:jc w:val="both"/>
        <w:rPr>
          <w:rFonts w:ascii="Times New Roman" w:hAnsi="Times New Roman" w:eastAsia="Calibri" w:cs="Times New Roman"/>
          <w:color w:val="000000"/>
          <w:sz w:val="24"/>
          <w:szCs w:val="24"/>
          <w:lang w:eastAsia="en-US"/>
        </w:rPr>
      </w:pPr>
      <w:r>
        <w:rPr>
          <w:rFonts w:ascii="Times New Roman" w:hAnsi="Times New Roman" w:eastAsia="Calibri" w:cs="Times New Roman"/>
          <w:color w:val="000000"/>
          <w:sz w:val="24"/>
          <w:szCs w:val="24"/>
          <w:lang w:eastAsia="en-US"/>
        </w:rPr>
        <w:t>Заявитель:</w:t>
      </w:r>
    </w:p>
    <w:p>
      <w:pPr>
        <w:spacing w:after="0"/>
        <w:jc w:val="both"/>
        <w:rPr>
          <w:rFonts w:ascii="Times New Roman" w:hAnsi="Times New Roman" w:eastAsia="Calibri" w:cs="Times New Roman"/>
          <w:sz w:val="24"/>
          <w:szCs w:val="24"/>
          <w:lang w:eastAsia="en-US"/>
        </w:rPr>
      </w:pPr>
    </w:p>
    <w:p>
      <w:pPr>
        <w:spacing w:after="0"/>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«___» ___________ 20__ года                                 _________________/ __________/</w:t>
      </w:r>
    </w:p>
    <w:p>
      <w:pPr>
        <w:adjustRightInd w:val="0"/>
        <w:spacing w:after="0"/>
        <w:ind w:firstLine="567"/>
        <w:jc w:val="both"/>
        <w:rPr>
          <w:rFonts w:ascii="Times New Roman" w:hAnsi="Times New Roman" w:eastAsia="Calibri" w:cs="Times New Roman"/>
          <w:color w:val="000000"/>
          <w:sz w:val="24"/>
          <w:szCs w:val="24"/>
          <w:lang w:eastAsia="en-US"/>
        </w:rPr>
      </w:pPr>
    </w:p>
    <w:p>
      <w:pPr>
        <w:adjustRightInd w:val="0"/>
        <w:spacing w:after="0"/>
        <w:ind w:firstLine="567"/>
        <w:jc w:val="both"/>
        <w:rPr>
          <w:rFonts w:ascii="Times New Roman" w:hAnsi="Times New Roman" w:eastAsia="Calibri" w:cs="Times New Roman"/>
          <w:color w:val="000000"/>
          <w:sz w:val="24"/>
          <w:szCs w:val="24"/>
          <w:lang w:eastAsia="en-US"/>
        </w:rPr>
      </w:pPr>
    </w:p>
    <w:tbl>
      <w:tblPr>
        <w:tblStyle w:val="4"/>
        <w:tblW w:w="9693" w:type="dxa"/>
        <w:tblInd w:w="93" w:type="dxa"/>
        <w:tblLayout w:type="autofit"/>
        <w:tblCellMar>
          <w:top w:w="0" w:type="dxa"/>
          <w:left w:w="108" w:type="dxa"/>
          <w:bottom w:w="0" w:type="dxa"/>
          <w:right w:w="108" w:type="dxa"/>
        </w:tblCellMar>
      </w:tblPr>
      <w:tblGrid>
        <w:gridCol w:w="9693"/>
      </w:tblGrid>
      <w:tr>
        <w:tblPrEx>
          <w:tblCellMar>
            <w:top w:w="0" w:type="dxa"/>
            <w:left w:w="108" w:type="dxa"/>
            <w:bottom w:w="0" w:type="dxa"/>
            <w:right w:w="108" w:type="dxa"/>
          </w:tblCellMar>
        </w:tblPrEx>
        <w:trPr>
          <w:trHeight w:val="537" w:hRule="atLeast"/>
        </w:trPr>
        <w:tc>
          <w:tcPr>
            <w:tcW w:w="9693" w:type="dxa"/>
          </w:tcPr>
          <w:p>
            <w:pPr>
              <w:spacing w:after="0"/>
              <w:jc w:val="both"/>
              <w:rPr>
                <w:rFonts w:ascii="Times New Roman" w:hAnsi="Times New Roman" w:cs="Times New Roman"/>
                <w:color w:val="000000"/>
                <w:sz w:val="24"/>
                <w:szCs w:val="24"/>
              </w:rPr>
            </w:pPr>
          </w:p>
        </w:tc>
      </w:tr>
    </w:tbl>
    <w:p>
      <w:pPr>
        <w:spacing w:after="0"/>
        <w:jc w:val="both"/>
        <w:rPr>
          <w:rFonts w:ascii="Times New Roman" w:hAnsi="Times New Roman" w:eastAsia="Calibri" w:cs="Times New Roman"/>
          <w:sz w:val="24"/>
          <w:szCs w:val="24"/>
          <w:lang w:eastAsia="en-US"/>
        </w:rPr>
      </w:pPr>
    </w:p>
    <w:p>
      <w:pPr>
        <w:spacing w:after="0"/>
        <w:ind w:firstLine="708"/>
        <w:jc w:val="both"/>
        <w:rPr>
          <w:rFonts w:ascii="Times New Roman" w:hAnsi="Times New Roman" w:eastAsia="Calibri" w:cs="Times New Roman"/>
          <w:sz w:val="24"/>
          <w:szCs w:val="24"/>
          <w:lang w:eastAsia="en-US"/>
        </w:rPr>
      </w:pPr>
    </w:p>
    <w:p>
      <w:pPr>
        <w:ind w:firstLine="708"/>
        <w:jc w:val="both"/>
        <w:rPr>
          <w:rFonts w:eastAsia="Calibri"/>
          <w:sz w:val="24"/>
          <w:szCs w:val="24"/>
          <w:lang w:eastAsia="en-US"/>
        </w:rPr>
      </w:pPr>
    </w:p>
    <w:p>
      <w:pPr>
        <w:ind w:firstLine="708"/>
        <w:jc w:val="both"/>
        <w:rPr>
          <w:rFonts w:eastAsia="Calibri"/>
          <w:sz w:val="24"/>
          <w:szCs w:val="24"/>
          <w:lang w:eastAsia="en-US"/>
        </w:rPr>
      </w:pPr>
    </w:p>
    <w:p>
      <w:pPr>
        <w:widowControl w:val="0"/>
        <w:adjustRightInd w:val="0"/>
        <w:ind w:right="-2"/>
        <w:jc w:val="center"/>
        <w:rPr>
          <w:b/>
          <w:sz w:val="24"/>
          <w:szCs w:val="24"/>
        </w:rPr>
      </w:pPr>
    </w:p>
    <w:p>
      <w:pPr>
        <w:widowControl w:val="0"/>
        <w:adjustRightInd w:val="0"/>
        <w:ind w:right="-2"/>
        <w:jc w:val="center"/>
        <w:rPr>
          <w:b/>
          <w:sz w:val="24"/>
          <w:szCs w:val="24"/>
        </w:rPr>
      </w:pPr>
    </w:p>
    <w:p>
      <w:pPr>
        <w:widowControl w:val="0"/>
        <w:adjustRightInd w:val="0"/>
        <w:ind w:right="-2"/>
        <w:jc w:val="center"/>
        <w:rPr>
          <w:b/>
          <w:sz w:val="24"/>
          <w:szCs w:val="24"/>
        </w:rPr>
      </w:pPr>
    </w:p>
    <w:p>
      <w:pPr>
        <w:widowControl w:val="0"/>
        <w:adjustRightInd w:val="0"/>
        <w:ind w:right="-2"/>
        <w:jc w:val="center"/>
        <w:rPr>
          <w:b/>
          <w:sz w:val="24"/>
          <w:szCs w:val="24"/>
        </w:rPr>
      </w:pPr>
    </w:p>
    <w:p/>
    <w:p/>
    <w:p/>
    <w:p/>
    <w:p/>
    <w:p/>
    <w:p/>
    <w:p/>
    <w:p/>
    <w:p/>
    <w:p/>
    <w:p>
      <w:pPr>
        <w:spacing w:after="0"/>
        <w:ind w:left="7200"/>
        <w:jc w:val="right"/>
        <w:rPr>
          <w:rFonts w:ascii="Times New Roman" w:hAnsi="Times New Roman" w:cs="Times New Roman"/>
          <w:sz w:val="24"/>
          <w:szCs w:val="24"/>
        </w:rPr>
      </w:pPr>
      <w:r>
        <w:rPr>
          <w:rFonts w:ascii="Times New Roman" w:hAnsi="Times New Roman" w:cs="Times New Roman"/>
          <w:sz w:val="24"/>
          <w:szCs w:val="24"/>
        </w:rPr>
        <w:t>Приложение 4</w:t>
      </w:r>
    </w:p>
    <w:p>
      <w:pPr>
        <w:spacing w:after="0"/>
        <w:ind w:left="5954" w:hanging="425"/>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pPr>
        <w:spacing w:after="0"/>
        <w:ind w:left="5954" w:hanging="425"/>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Вольно-Донского</w:t>
      </w:r>
      <w:r>
        <w:rPr>
          <w:rFonts w:ascii="Times New Roman" w:hAnsi="Times New Roman" w:cs="Times New Roman"/>
          <w:sz w:val="24"/>
          <w:szCs w:val="24"/>
        </w:rPr>
        <w:t xml:space="preserve"> сельского поселения</w:t>
      </w:r>
    </w:p>
    <w:p>
      <w:pPr>
        <w:spacing w:after="0"/>
        <w:ind w:firstLine="6720" w:firstLineChars="2800"/>
        <w:rPr>
          <w:rFonts w:hint="default" w:ascii="Times New Roman" w:hAnsi="Times New Roman" w:cs="Times New Roman"/>
          <w:sz w:val="24"/>
          <w:szCs w:val="24"/>
          <w:lang w:val="ru-RU"/>
        </w:rPr>
      </w:pPr>
      <w:bookmarkStart w:id="0" w:name="_GoBack"/>
      <w:bookmarkEnd w:id="0"/>
      <w:r>
        <w:rPr>
          <w:rFonts w:ascii="Times New Roman" w:hAnsi="Times New Roman" w:cs="Times New Roman"/>
          <w:sz w:val="24"/>
          <w:szCs w:val="24"/>
        </w:rPr>
        <w:t xml:space="preserve">от </w:t>
      </w:r>
      <w:r>
        <w:rPr>
          <w:rFonts w:hint="default" w:ascii="Times New Roman" w:hAnsi="Times New Roman" w:cs="Times New Roman"/>
          <w:sz w:val="24"/>
          <w:szCs w:val="24"/>
          <w:lang w:val="ru-RU"/>
        </w:rPr>
        <w:t>24.12</w:t>
      </w:r>
      <w:r>
        <w:rPr>
          <w:rFonts w:ascii="Times New Roman" w:hAnsi="Times New Roman" w:cs="Times New Roman"/>
          <w:sz w:val="24"/>
          <w:szCs w:val="24"/>
        </w:rPr>
        <w:t xml:space="preserve">  2019 г. №</w:t>
      </w:r>
      <w:r>
        <w:rPr>
          <w:rFonts w:hint="default" w:ascii="Times New Roman" w:hAnsi="Times New Roman" w:cs="Times New Roman"/>
          <w:sz w:val="24"/>
          <w:szCs w:val="24"/>
          <w:lang w:val="ru-RU"/>
        </w:rPr>
        <w:t>56</w:t>
      </w:r>
    </w:p>
    <w:p>
      <w:pPr>
        <w:spacing w:after="0"/>
        <w:ind w:left="5954" w:hanging="425"/>
        <w:jc w:val="center"/>
        <w:rPr>
          <w:rFonts w:ascii="Times New Roman" w:hAnsi="Times New Roman" w:cs="Times New Roman"/>
          <w:sz w:val="24"/>
          <w:szCs w:val="24"/>
        </w:rPr>
      </w:pPr>
    </w:p>
    <w:p>
      <w:pPr>
        <w:ind w:left="7200"/>
        <w:jc w:val="right"/>
        <w:rPr>
          <w:sz w:val="24"/>
          <w:szCs w:val="24"/>
        </w:rPr>
      </w:pPr>
    </w:p>
    <w:p>
      <w:pPr>
        <w:spacing w:after="0"/>
        <w:ind w:left="7200"/>
        <w:jc w:val="right"/>
        <w:rPr>
          <w:rFonts w:ascii="Times New Roman" w:hAnsi="Times New Roman" w:cs="Times New Roman"/>
          <w:sz w:val="24"/>
          <w:szCs w:val="24"/>
        </w:rPr>
      </w:pPr>
    </w:p>
    <w:p>
      <w:pPr>
        <w:widowControl w:val="0"/>
        <w:adjustRightInd w:val="0"/>
        <w:spacing w:after="0"/>
        <w:ind w:right="-2"/>
        <w:jc w:val="center"/>
        <w:rPr>
          <w:rFonts w:ascii="Times New Roman" w:hAnsi="Times New Roman" w:cs="Times New Roman"/>
          <w:b/>
          <w:sz w:val="24"/>
          <w:szCs w:val="24"/>
        </w:rPr>
      </w:pPr>
      <w:r>
        <w:rPr>
          <w:rFonts w:ascii="Times New Roman" w:hAnsi="Times New Roman" w:cs="Times New Roman"/>
          <w:b/>
          <w:sz w:val="24"/>
          <w:szCs w:val="24"/>
        </w:rPr>
        <w:t>Реестр</w:t>
      </w:r>
    </w:p>
    <w:p>
      <w:pPr>
        <w:widowControl w:val="0"/>
        <w:adjustRightInd w:val="0"/>
        <w:spacing w:after="0"/>
        <w:ind w:right="-2"/>
        <w:jc w:val="center"/>
        <w:rPr>
          <w:rFonts w:ascii="Times New Roman" w:hAnsi="Times New Roman" w:cs="Times New Roman"/>
          <w:b/>
          <w:sz w:val="24"/>
          <w:szCs w:val="24"/>
        </w:rPr>
      </w:pPr>
      <w:r>
        <w:rPr>
          <w:rFonts w:ascii="Times New Roman" w:hAnsi="Times New Roman" w:cs="Times New Roman"/>
          <w:b/>
          <w:sz w:val="24"/>
          <w:szCs w:val="24"/>
        </w:rPr>
        <w:t xml:space="preserve"> мест (площадок) накопления твёрдых коммунальных отходов на территории </w:t>
      </w:r>
      <w:r>
        <w:rPr>
          <w:rFonts w:ascii="Times New Roman" w:hAnsi="Times New Roman" w:cs="Times New Roman"/>
          <w:b/>
          <w:sz w:val="24"/>
          <w:szCs w:val="24"/>
          <w:lang w:val="ru-RU"/>
        </w:rPr>
        <w:t>Вольно-Донского</w:t>
      </w:r>
      <w:r>
        <w:rPr>
          <w:rFonts w:ascii="Times New Roman" w:hAnsi="Times New Roman" w:cs="Times New Roman"/>
          <w:b/>
          <w:sz w:val="24"/>
          <w:szCs w:val="24"/>
        </w:rPr>
        <w:t xml:space="preserve"> сельского поселения</w:t>
      </w:r>
    </w:p>
    <w:p>
      <w:pPr>
        <w:widowControl w:val="0"/>
        <w:adjustRightInd w:val="0"/>
        <w:spacing w:after="0"/>
        <w:ind w:right="-2"/>
        <w:jc w:val="center"/>
        <w:rPr>
          <w:rFonts w:ascii="Times New Roman" w:hAnsi="Times New Roman" w:cs="Times New Roman"/>
          <w:b/>
          <w:sz w:val="24"/>
          <w:szCs w:val="24"/>
        </w:rPr>
      </w:pPr>
    </w:p>
    <w:tbl>
      <w:tblPr>
        <w:tblStyle w:val="4"/>
        <w:tblW w:w="1028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2192"/>
        <w:gridCol w:w="2170"/>
        <w:gridCol w:w="241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widowControl w:val="0"/>
              <w:adjustRightInd w:val="0"/>
              <w:spacing w:after="0"/>
              <w:ind w:left="-98" w:right="-87" w:firstLine="14"/>
              <w:jc w:val="center"/>
              <w:rPr>
                <w:rFonts w:ascii="Times New Roman" w:hAnsi="Times New Roman" w:cs="Times New Roman"/>
                <w:sz w:val="24"/>
                <w:szCs w:val="24"/>
              </w:rPr>
            </w:pPr>
            <w:r>
              <w:rPr>
                <w:rFonts w:ascii="Times New Roman" w:hAnsi="Times New Roman" w:cs="Times New Roman"/>
                <w:sz w:val="24"/>
                <w:szCs w:val="24"/>
              </w:rPr>
              <w:t>№ п/п</w:t>
            </w:r>
          </w:p>
        </w:tc>
        <w:tc>
          <w:tcPr>
            <w:tcW w:w="2192" w:type="dxa"/>
            <w:shd w:val="clear" w:color="auto" w:fill="auto"/>
          </w:tcPr>
          <w:p>
            <w:pPr>
              <w:widowControl w:val="0"/>
              <w:adjustRightInd w:val="0"/>
              <w:spacing w:after="0"/>
              <w:ind w:left="-44" w:right="-46" w:firstLine="14"/>
              <w:jc w:val="both"/>
              <w:rPr>
                <w:rFonts w:ascii="Times New Roman" w:hAnsi="Times New Roman" w:cs="Times New Roman"/>
                <w:sz w:val="24"/>
                <w:szCs w:val="24"/>
              </w:rPr>
            </w:pPr>
            <w:r>
              <w:rPr>
                <w:rFonts w:ascii="Times New Roman" w:hAnsi="Times New Roman" w:cs="Times New Roman"/>
                <w:sz w:val="24"/>
                <w:szCs w:val="24"/>
              </w:rPr>
              <w:t>Данные о нахождении мест (площадок) накопления ТКО</w:t>
            </w:r>
          </w:p>
          <w:p>
            <w:pPr>
              <w:widowControl w:val="0"/>
              <w:adjustRightInd w:val="0"/>
              <w:spacing w:after="0"/>
              <w:ind w:left="-44" w:right="-46" w:firstLine="14"/>
              <w:jc w:val="both"/>
              <w:rPr>
                <w:rFonts w:ascii="Times New Roman" w:hAnsi="Times New Roman" w:cs="Times New Roman"/>
                <w:sz w:val="24"/>
                <w:szCs w:val="24"/>
              </w:rPr>
            </w:pPr>
            <w:r>
              <w:rPr>
                <w:rFonts w:ascii="Times New Roman" w:hAnsi="Times New Roman" w:cs="Times New Roman"/>
                <w:sz w:val="24"/>
                <w:szCs w:val="24"/>
              </w:rPr>
              <w:t>(сведения об адресе и (или) географических координатах)</w:t>
            </w:r>
          </w:p>
        </w:tc>
        <w:tc>
          <w:tcPr>
            <w:tcW w:w="2170" w:type="dxa"/>
            <w:shd w:val="clear" w:color="auto" w:fill="auto"/>
          </w:tcPr>
          <w:p>
            <w:pPr>
              <w:widowControl w:val="0"/>
              <w:adjustRightInd w:val="0"/>
              <w:spacing w:after="0"/>
              <w:ind w:left="-66" w:right="-52"/>
              <w:jc w:val="both"/>
              <w:rPr>
                <w:rFonts w:ascii="Times New Roman" w:hAnsi="Times New Roman" w:cs="Times New Roman"/>
                <w:sz w:val="24"/>
                <w:szCs w:val="24"/>
              </w:rPr>
            </w:pPr>
            <w:r>
              <w:rPr>
                <w:rFonts w:ascii="Times New Roman" w:hAnsi="Times New Roman" w:cs="Times New Roman"/>
                <w:sz w:val="24"/>
                <w:szCs w:val="24"/>
              </w:rPr>
              <w:t>Данные о технических характеристиках мест (площадок) накопления ТКО</w:t>
            </w:r>
          </w:p>
          <w:p>
            <w:pPr>
              <w:widowControl w:val="0"/>
              <w:adjustRightInd w:val="0"/>
              <w:spacing w:after="0"/>
              <w:ind w:left="-66" w:right="-52"/>
              <w:jc w:val="both"/>
              <w:rPr>
                <w:rFonts w:ascii="Times New Roman" w:hAnsi="Times New Roman" w:cs="Times New Roman"/>
                <w:sz w:val="24"/>
                <w:szCs w:val="24"/>
              </w:rPr>
            </w:pPr>
            <w:r>
              <w:rPr>
                <w:rFonts w:ascii="Times New Roman" w:hAnsi="Times New Roman" w:cs="Times New Roman"/>
                <w:sz w:val="24"/>
                <w:szCs w:val="24"/>
              </w:rPr>
              <w:t>(сведения об используемом покрытии, площади, количестве размещенных и планируемых к размещению контейнеров и бункеров с указанием их объема)</w:t>
            </w:r>
          </w:p>
        </w:tc>
        <w:tc>
          <w:tcPr>
            <w:tcW w:w="2410" w:type="dxa"/>
            <w:shd w:val="clear" w:color="auto" w:fill="auto"/>
          </w:tcPr>
          <w:p>
            <w:pPr>
              <w:widowControl w:val="0"/>
              <w:adjustRightInd w:val="0"/>
              <w:spacing w:after="0"/>
              <w:ind w:left="-61" w:right="-74"/>
              <w:jc w:val="both"/>
              <w:rPr>
                <w:rFonts w:ascii="Times New Roman" w:hAnsi="Times New Roman" w:cs="Times New Roman"/>
                <w:sz w:val="24"/>
                <w:szCs w:val="24"/>
              </w:rPr>
            </w:pPr>
            <w:r>
              <w:rPr>
                <w:rFonts w:ascii="Times New Roman" w:hAnsi="Times New Roman" w:cs="Times New Roman"/>
                <w:sz w:val="24"/>
                <w:szCs w:val="24"/>
              </w:rPr>
              <w:t>Данные о собственниках мест (площадок) накопления ТКО</w:t>
            </w:r>
          </w:p>
          <w:p>
            <w:pPr>
              <w:widowControl w:val="0"/>
              <w:adjustRightInd w:val="0"/>
              <w:spacing w:after="0"/>
              <w:ind w:left="-61" w:right="-74"/>
              <w:jc w:val="both"/>
              <w:rPr>
                <w:rFonts w:ascii="Times New Roman" w:hAnsi="Times New Roman" w:cs="Times New Roman"/>
                <w:sz w:val="24"/>
                <w:szCs w:val="24"/>
              </w:rPr>
            </w:pPr>
            <w:r>
              <w:rPr>
                <w:rFonts w:ascii="Times New Roman" w:hAnsi="Times New Roman" w:cs="Times New Roman"/>
                <w:sz w:val="24"/>
                <w:szCs w:val="24"/>
              </w:rPr>
              <w:t>(для ЮЛ: полное наименование и ОГРН записи в ЕГРЮЛ, адрес;</w:t>
            </w:r>
          </w:p>
          <w:p>
            <w:pPr>
              <w:widowControl w:val="0"/>
              <w:adjustRightInd w:val="0"/>
              <w:spacing w:after="0"/>
              <w:ind w:left="-61" w:right="-74"/>
              <w:jc w:val="both"/>
              <w:rPr>
                <w:rFonts w:ascii="Times New Roman" w:hAnsi="Times New Roman" w:cs="Times New Roman"/>
                <w:sz w:val="24"/>
                <w:szCs w:val="24"/>
              </w:rPr>
            </w:pPr>
            <w:r>
              <w:rPr>
                <w:rFonts w:ascii="Times New Roman" w:hAnsi="Times New Roman" w:cs="Times New Roman"/>
                <w:sz w:val="24"/>
                <w:szCs w:val="24"/>
              </w:rPr>
              <w:t>для ИП: Ф.И.О., ОГРН записи в ЕГРИП, адрес регистрации по месту жительства;</w:t>
            </w:r>
          </w:p>
          <w:p>
            <w:pPr>
              <w:widowControl w:val="0"/>
              <w:adjustRightInd w:val="0"/>
              <w:spacing w:after="0"/>
              <w:ind w:left="-61" w:right="-74"/>
              <w:jc w:val="both"/>
              <w:rPr>
                <w:rFonts w:ascii="Times New Roman" w:hAnsi="Times New Roman" w:cs="Times New Roman"/>
                <w:sz w:val="24"/>
                <w:szCs w:val="24"/>
              </w:rPr>
            </w:pPr>
            <w:r>
              <w:rPr>
                <w:rFonts w:ascii="Times New Roman" w:hAnsi="Times New Roman" w:cs="Times New Roman"/>
                <w:sz w:val="24"/>
                <w:szCs w:val="24"/>
              </w:rPr>
              <w:t>для ФЛ: Ф.И.О., серия, номер и дата выдачи паспорта или иного документа, удостоверяющего личность, адрес регистрации по месту жительства, контактные данные)</w:t>
            </w:r>
          </w:p>
          <w:p>
            <w:pPr>
              <w:widowControl w:val="0"/>
              <w:adjustRightInd w:val="0"/>
              <w:spacing w:after="0"/>
              <w:ind w:right="-2"/>
              <w:jc w:val="center"/>
              <w:rPr>
                <w:rFonts w:ascii="Times New Roman" w:hAnsi="Times New Roman" w:cs="Times New Roman"/>
                <w:sz w:val="24"/>
                <w:szCs w:val="24"/>
              </w:rPr>
            </w:pPr>
          </w:p>
        </w:tc>
        <w:tc>
          <w:tcPr>
            <w:tcW w:w="2977" w:type="dxa"/>
            <w:shd w:val="clear" w:color="auto" w:fill="auto"/>
            <w:vAlign w:val="center"/>
          </w:tcPr>
          <w:p>
            <w:pPr>
              <w:widowControl w:val="0"/>
              <w:adjustRightInd w:val="0"/>
              <w:spacing w:after="0"/>
              <w:ind w:right="-2"/>
              <w:jc w:val="both"/>
              <w:rPr>
                <w:rFonts w:ascii="Times New Roman" w:hAnsi="Times New Roman" w:cs="Times New Roman"/>
                <w:sz w:val="24"/>
                <w:szCs w:val="24"/>
              </w:rPr>
            </w:pPr>
            <w:r>
              <w:rPr>
                <w:rFonts w:ascii="Times New Roman" w:hAnsi="Times New Roman" w:cs="Times New Roman"/>
                <w:sz w:val="24"/>
                <w:szCs w:val="24"/>
              </w:rPr>
              <w:t>Данные об источниках образования твердых коммунальных отходов, которые складируются в местах (на площадках) накопления ТКО</w:t>
            </w:r>
          </w:p>
          <w:p>
            <w:pPr>
              <w:widowControl w:val="0"/>
              <w:adjustRightInd w:val="0"/>
              <w:spacing w:after="0"/>
              <w:ind w:right="-2"/>
              <w:jc w:val="both"/>
              <w:rPr>
                <w:rFonts w:ascii="Times New Roman" w:hAnsi="Times New Roman" w:cs="Times New Roman"/>
                <w:sz w:val="24"/>
                <w:szCs w:val="24"/>
              </w:rPr>
            </w:pPr>
            <w:r>
              <w:rPr>
                <w:rFonts w:ascii="Times New Roman" w:hAnsi="Times New Roman" w:cs="Times New Roman"/>
                <w:sz w:val="24"/>
                <w:szCs w:val="24"/>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соответствующих местах (на площадках) накопления ТКО)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vAlign w:val="center"/>
          </w:tcPr>
          <w:p>
            <w:pPr>
              <w:widowControl w:val="0"/>
              <w:adjustRightInd w:val="0"/>
              <w:spacing w:after="0"/>
              <w:ind w:right="-2"/>
              <w:jc w:val="center"/>
              <w:rPr>
                <w:rFonts w:ascii="Times New Roman" w:hAnsi="Times New Roman" w:cs="Times New Roman"/>
                <w:sz w:val="24"/>
                <w:szCs w:val="24"/>
              </w:rPr>
            </w:pPr>
          </w:p>
        </w:tc>
        <w:tc>
          <w:tcPr>
            <w:tcW w:w="2192" w:type="dxa"/>
            <w:shd w:val="clear" w:color="auto" w:fill="auto"/>
            <w:vAlign w:val="center"/>
          </w:tcPr>
          <w:p>
            <w:pPr>
              <w:widowControl w:val="0"/>
              <w:adjustRightInd w:val="0"/>
              <w:spacing w:after="0"/>
              <w:ind w:right="-2"/>
              <w:jc w:val="center"/>
              <w:rPr>
                <w:rFonts w:ascii="Times New Roman" w:hAnsi="Times New Roman" w:cs="Times New Roman"/>
                <w:sz w:val="24"/>
                <w:szCs w:val="24"/>
              </w:rPr>
            </w:pPr>
          </w:p>
        </w:tc>
        <w:tc>
          <w:tcPr>
            <w:tcW w:w="2170" w:type="dxa"/>
            <w:shd w:val="clear" w:color="auto" w:fill="auto"/>
            <w:vAlign w:val="center"/>
          </w:tcPr>
          <w:p>
            <w:pPr>
              <w:widowControl w:val="0"/>
              <w:adjustRightInd w:val="0"/>
              <w:spacing w:after="0"/>
              <w:ind w:right="-2"/>
              <w:jc w:val="center"/>
              <w:rPr>
                <w:rFonts w:ascii="Times New Roman" w:hAnsi="Times New Roman" w:cs="Times New Roman"/>
                <w:sz w:val="24"/>
                <w:szCs w:val="24"/>
              </w:rPr>
            </w:pPr>
          </w:p>
        </w:tc>
        <w:tc>
          <w:tcPr>
            <w:tcW w:w="2410" w:type="dxa"/>
            <w:shd w:val="clear" w:color="auto" w:fill="auto"/>
            <w:vAlign w:val="center"/>
          </w:tcPr>
          <w:p>
            <w:pPr>
              <w:widowControl w:val="0"/>
              <w:adjustRightInd w:val="0"/>
              <w:spacing w:after="0"/>
              <w:ind w:firstLine="720"/>
              <w:jc w:val="both"/>
              <w:rPr>
                <w:rFonts w:ascii="Times New Roman" w:hAnsi="Times New Roman" w:cs="Times New Roman"/>
                <w:sz w:val="24"/>
                <w:szCs w:val="24"/>
              </w:rPr>
            </w:pPr>
          </w:p>
        </w:tc>
        <w:tc>
          <w:tcPr>
            <w:tcW w:w="2977" w:type="dxa"/>
            <w:shd w:val="clear" w:color="auto" w:fill="auto"/>
            <w:vAlign w:val="center"/>
          </w:tcPr>
          <w:p>
            <w:pPr>
              <w:widowControl w:val="0"/>
              <w:adjustRightInd w:val="0"/>
              <w:spacing w:after="0"/>
              <w:ind w:right="-2"/>
              <w:jc w:val="center"/>
              <w:rPr>
                <w:rFonts w:ascii="Times New Roman" w:hAnsi="Times New Roman" w:cs="Times New Roman"/>
                <w:sz w:val="24"/>
                <w:szCs w:val="24"/>
              </w:rPr>
            </w:pPr>
          </w:p>
        </w:tc>
      </w:tr>
    </w:tbl>
    <w:p>
      <w:pPr>
        <w:widowControl w:val="0"/>
        <w:adjustRightInd w:val="0"/>
        <w:spacing w:after="0"/>
        <w:ind w:right="-2"/>
        <w:jc w:val="center"/>
        <w:rPr>
          <w:rFonts w:ascii="Times New Roman" w:hAnsi="Times New Roman" w:cs="Times New Roman"/>
          <w:b/>
          <w:sz w:val="24"/>
          <w:szCs w:val="24"/>
        </w:rPr>
      </w:pPr>
    </w:p>
    <w:p>
      <w:pPr>
        <w:widowControl w:val="0"/>
        <w:adjustRightInd w:val="0"/>
        <w:spacing w:after="0"/>
        <w:ind w:right="-2"/>
        <w:jc w:val="both"/>
        <w:rPr>
          <w:rFonts w:ascii="Times New Roman" w:hAnsi="Times New Roman" w:cs="Times New Roman"/>
          <w:sz w:val="24"/>
          <w:szCs w:val="24"/>
        </w:rPr>
      </w:pPr>
      <w:r>
        <w:rPr>
          <w:rFonts w:ascii="Times New Roman" w:hAnsi="Times New Roman" w:cs="Times New Roman"/>
          <w:sz w:val="24"/>
          <w:szCs w:val="24"/>
        </w:rPr>
        <w:t>Приложения:</w:t>
      </w:r>
    </w:p>
    <w:p>
      <w:pPr>
        <w:spacing w:after="0"/>
        <w:ind w:right="-284"/>
        <w:jc w:val="both"/>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Схемы размещения мест (площадок) накопления ТКО на карте масштаба 1:2000.</w:t>
      </w:r>
    </w:p>
    <w:p>
      <w:pPr>
        <w:spacing w:after="0"/>
        <w:rPr>
          <w:rFonts w:ascii="Times New Roman" w:hAnsi="Times New Roman" w:cs="Times New Roman"/>
        </w:rPr>
      </w:pPr>
    </w:p>
    <w:sectPr>
      <w:pgSz w:w="11906" w:h="16838"/>
      <w:pgMar w:top="851" w:right="850" w:bottom="1134"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3837DD"/>
    <w:multiLevelType w:val="multilevel"/>
    <w:tmpl w:val="5F3837DD"/>
    <w:lvl w:ilvl="0" w:tentative="0">
      <w:start w:val="1"/>
      <w:numFmt w:val="decimal"/>
      <w:lvlText w:val="%1."/>
      <w:lvlJc w:val="left"/>
      <w:pPr>
        <w:ind w:left="2008" w:hanging="1440"/>
      </w:pPr>
      <w:rPr>
        <w:rFonts w:hint="default"/>
        <w:color w:val="auto"/>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DF"/>
    <w:rsid w:val="00060887"/>
    <w:rsid w:val="000F59DF"/>
    <w:rsid w:val="005E71D3"/>
    <w:rsid w:val="00687D78"/>
    <w:rsid w:val="006D3213"/>
    <w:rsid w:val="007C7143"/>
    <w:rsid w:val="00851641"/>
    <w:rsid w:val="008B7BA5"/>
    <w:rsid w:val="00A10886"/>
    <w:rsid w:val="00AA3151"/>
    <w:rsid w:val="00CE693D"/>
    <w:rsid w:val="00DA4297"/>
    <w:rsid w:val="00EB5EFD"/>
    <w:rsid w:val="00F14DB5"/>
    <w:rsid w:val="2F781313"/>
    <w:rsid w:val="38065AE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1"/>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2"/>
    <w:semiHidden/>
    <w:unhideWhenUsed/>
    <w:uiPriority w:val="99"/>
    <w:pPr>
      <w:spacing w:after="0" w:line="240" w:lineRule="auto"/>
    </w:pPr>
    <w:rPr>
      <w:rFonts w:ascii="Tahoma" w:hAnsi="Tahoma" w:cs="Tahoma"/>
      <w:sz w:val="16"/>
      <w:szCs w:val="16"/>
    </w:rPr>
  </w:style>
  <w:style w:type="paragraph" w:customStyle="1" w:styleId="6">
    <w:name w:val="Без интервала1"/>
    <w:qFormat/>
    <w:uiPriority w:val="0"/>
    <w:pPr>
      <w:spacing w:after="0" w:line="240" w:lineRule="auto"/>
    </w:pPr>
    <w:rPr>
      <w:rFonts w:ascii="Calibri" w:hAnsi="Calibri" w:eastAsia="Times New Roman" w:cs="Times New Roman"/>
      <w:sz w:val="22"/>
      <w:szCs w:val="22"/>
      <w:lang w:val="ru-RU" w:eastAsia="en-US" w:bidi="ar-SA"/>
    </w:rPr>
  </w:style>
  <w:style w:type="paragraph" w:customStyle="1" w:styleId="7">
    <w:name w:val="Standard"/>
    <w:uiPriority w:val="0"/>
    <w:pPr>
      <w:suppressAutoHyphens/>
      <w:autoSpaceDN w:val="0"/>
      <w:spacing w:after="0" w:line="240" w:lineRule="auto"/>
      <w:textAlignment w:val="baseline"/>
    </w:pPr>
    <w:rPr>
      <w:rFonts w:ascii="Times New Roman" w:hAnsi="Times New Roman" w:eastAsia="Times New Roman" w:cs="Times New Roman"/>
      <w:kern w:val="3"/>
      <w:sz w:val="24"/>
      <w:szCs w:val="24"/>
      <w:lang w:val="ru-RU" w:eastAsia="zh-CN" w:bidi="ar-SA"/>
    </w:rPr>
  </w:style>
  <w:style w:type="paragraph" w:customStyle="1" w:styleId="8">
    <w:name w:val=".HEADERTEXT"/>
    <w:uiPriority w:val="99"/>
    <w:pPr>
      <w:widowControl w:val="0"/>
      <w:autoSpaceDE w:val="0"/>
      <w:autoSpaceDN w:val="0"/>
      <w:adjustRightInd w:val="0"/>
      <w:spacing w:after="0" w:line="240" w:lineRule="auto"/>
    </w:pPr>
    <w:rPr>
      <w:rFonts w:ascii="Arial" w:hAnsi="Arial" w:eastAsia="Times New Roman" w:cs="Arial"/>
      <w:color w:val="2B4279"/>
      <w:sz w:val="20"/>
      <w:szCs w:val="20"/>
      <w:lang w:val="ru-RU" w:eastAsia="ru-RU" w:bidi="ar-SA"/>
    </w:rPr>
  </w:style>
  <w:style w:type="paragraph" w:customStyle="1" w:styleId="9">
    <w:name w:val=".FORMATTEXT"/>
    <w:qFormat/>
    <w:uiPriority w:val="99"/>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paragraph" w:styleId="10">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character" w:customStyle="1" w:styleId="11">
    <w:name w:val="Заголовок 1 Знак"/>
    <w:basedOn w:val="3"/>
    <w:link w:val="2"/>
    <w:qFormat/>
    <w:uiPriority w:val="9"/>
    <w:rPr>
      <w:rFonts w:asciiTheme="majorHAnsi" w:hAnsiTheme="majorHAnsi" w:eastAsiaTheme="majorEastAsia" w:cstheme="majorBidi"/>
      <w:b/>
      <w:bCs/>
      <w:color w:val="376092" w:themeColor="accent1" w:themeShade="BF"/>
      <w:sz w:val="28"/>
      <w:szCs w:val="28"/>
      <w:lang w:eastAsia="ru-RU"/>
    </w:rPr>
  </w:style>
  <w:style w:type="character" w:customStyle="1" w:styleId="12">
    <w:name w:val="Текст выноски Знак"/>
    <w:basedOn w:val="3"/>
    <w:link w:val="5"/>
    <w:semiHidden/>
    <w:qFormat/>
    <w:uiPriority w:val="99"/>
    <w:rPr>
      <w:rFonts w:ascii="Tahoma" w:hAnsi="Tahoma" w:cs="Tahoma" w:eastAsiaTheme="minorEastAsia"/>
      <w:sz w:val="16"/>
      <w:szCs w:val="16"/>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10</Pages>
  <Words>3543</Words>
  <Characters>20201</Characters>
  <Lines>168</Lines>
  <Paragraphs>47</Paragraphs>
  <TotalTime>0</TotalTime>
  <ScaleCrop>false</ScaleCrop>
  <LinksUpToDate>false</LinksUpToDate>
  <CharactersWithSpaces>23697</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2018-11-23T01:07:00Z</dcterms:created>
  <dc:creator>***</dc:creator>
  <cp:lastModifiedBy>Пользователь</cp:lastModifiedBy>
  <cp:lastPrinted>2019-10-08T06:48:00Z</cp:lastPrinted>
  <dcterms:modified xsi:type="dcterms:W3CDTF">2021-11-12T07:12:37Z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349EACC2CEEA4AEEB858D78B3C3B4226</vt:lpwstr>
  </property>
</Properties>
</file>