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>РОССИЙСКАЯ ФЕДЕРАЦИЯ</w:t>
      </w:r>
    </w:p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>РОСТОВСКАЯ ОБЛАСТЬ</w:t>
      </w:r>
    </w:p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>МОРОЗОВСКИЙ РАЙОН</w:t>
      </w:r>
    </w:p>
    <w:p w:rsidR="00F400BD" w:rsidRDefault="00F400BD" w:rsidP="00F400BD">
      <w:pPr>
        <w:pStyle w:val="aff0"/>
        <w:jc w:val="center"/>
        <w:rPr>
          <w:b/>
          <w:szCs w:val="28"/>
        </w:rPr>
      </w:pPr>
    </w:p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 xml:space="preserve">АДМИНИСТРАЦИЯ </w:t>
      </w:r>
    </w:p>
    <w:p w:rsidR="00F400BD" w:rsidRPr="00355AAD" w:rsidRDefault="00FE3071" w:rsidP="00F400BD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ВОЛЬНО-ДОНСКОГО</w:t>
      </w:r>
      <w:r w:rsidR="00F400BD" w:rsidRPr="00355AAD">
        <w:rPr>
          <w:b/>
          <w:szCs w:val="28"/>
        </w:rPr>
        <w:t xml:space="preserve"> СЕЛЬСКОГО ПОСЕЛЕНИЯ</w:t>
      </w:r>
    </w:p>
    <w:p w:rsidR="00F400BD" w:rsidRPr="00355AAD" w:rsidRDefault="00F400BD" w:rsidP="00F400BD">
      <w:pPr>
        <w:pStyle w:val="aff0"/>
        <w:jc w:val="center"/>
        <w:rPr>
          <w:szCs w:val="28"/>
        </w:rPr>
      </w:pPr>
    </w:p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>ПОСТАНОВЛЕНИЕ</w:t>
      </w:r>
    </w:p>
    <w:p w:rsidR="00F400BD" w:rsidRDefault="00F400BD" w:rsidP="00F400BD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«</w:t>
      </w:r>
      <w:r w:rsidR="00FE3071">
        <w:rPr>
          <w:sz w:val="28"/>
          <w:szCs w:val="28"/>
        </w:rPr>
        <w:t>22</w:t>
      </w:r>
      <w:r w:rsidRPr="00DB5388">
        <w:rPr>
          <w:sz w:val="28"/>
          <w:szCs w:val="28"/>
        </w:rPr>
        <w:t xml:space="preserve">» </w:t>
      </w:r>
      <w:r w:rsidR="00FE3071">
        <w:rPr>
          <w:sz w:val="28"/>
          <w:szCs w:val="28"/>
        </w:rPr>
        <w:t>дека</w:t>
      </w:r>
      <w:r w:rsidR="0053680F">
        <w:rPr>
          <w:sz w:val="28"/>
          <w:szCs w:val="28"/>
        </w:rPr>
        <w:t>бря</w:t>
      </w:r>
      <w:r w:rsidRPr="00DB53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B5388">
        <w:rPr>
          <w:sz w:val="28"/>
          <w:szCs w:val="28"/>
        </w:rPr>
        <w:tab/>
        <w:t>№</w:t>
      </w:r>
      <w:r w:rsidR="00FE3071">
        <w:rPr>
          <w:sz w:val="28"/>
          <w:szCs w:val="28"/>
        </w:rPr>
        <w:t>91</w:t>
      </w:r>
    </w:p>
    <w:p w:rsidR="00F400BD" w:rsidRDefault="00F400BD" w:rsidP="00F400BD">
      <w:pPr>
        <w:widowControl w:val="0"/>
        <w:tabs>
          <w:tab w:val="left" w:pos="406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E3071">
        <w:rPr>
          <w:sz w:val="28"/>
          <w:szCs w:val="28"/>
        </w:rPr>
        <w:t>ст.Вольно-Донская</w:t>
      </w:r>
    </w:p>
    <w:p w:rsidR="00BE12CC" w:rsidRPr="006717C5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562EDA" w:rsidRDefault="006717C5" w:rsidP="002D7A83">
      <w:pPr>
        <w:widowControl w:val="0"/>
        <w:autoSpaceDE w:val="0"/>
        <w:autoSpaceDN w:val="0"/>
        <w:adjustRightInd w:val="0"/>
        <w:ind w:right="3544"/>
        <w:outlineLvl w:val="0"/>
        <w:rPr>
          <w:bCs/>
          <w:color w:val="000000"/>
          <w:sz w:val="28"/>
          <w:szCs w:val="28"/>
        </w:rPr>
      </w:pPr>
      <w:r w:rsidRPr="00562EDA">
        <w:rPr>
          <w:rStyle w:val="afff2"/>
          <w:b w:val="0"/>
          <w:color w:val="000000"/>
          <w:sz w:val="28"/>
          <w:szCs w:val="28"/>
          <w:shd w:val="clear" w:color="auto" w:fill="FFFFFF"/>
        </w:rPr>
        <w:t>О принятии решения об упрощенном осуществлении внутреннего финансового аудита</w:t>
      </w:r>
      <w:r w:rsidR="00562EDA" w:rsidRPr="00562EDA">
        <w:rPr>
          <w:rStyle w:val="10"/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</w:t>
      </w:r>
      <w:r w:rsidR="00562EDA" w:rsidRPr="00562EDA">
        <w:rPr>
          <w:rStyle w:val="afff2"/>
          <w:b w:val="0"/>
          <w:color w:val="000000"/>
          <w:sz w:val="28"/>
          <w:szCs w:val="28"/>
          <w:shd w:val="clear" w:color="auto" w:fill="FFFFFF"/>
        </w:rPr>
        <w:t>и наделении полномочиями внутреннего финансового аудита</w:t>
      </w:r>
      <w:r w:rsidRPr="00562EDA">
        <w:rPr>
          <w:bCs/>
          <w:color w:val="000000"/>
          <w:sz w:val="28"/>
          <w:szCs w:val="28"/>
        </w:rPr>
        <w:t xml:space="preserve"> </w:t>
      </w: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 w:rsidR="00CE04BD">
        <w:rPr>
          <w:color w:val="000000"/>
          <w:sz w:val="28"/>
          <w:szCs w:val="28"/>
        </w:rPr>
        <w:t xml:space="preserve"> пунктом </w:t>
      </w:r>
      <w:r w:rsidR="00AB2917">
        <w:rPr>
          <w:color w:val="000000"/>
          <w:sz w:val="28"/>
          <w:szCs w:val="28"/>
        </w:rPr>
        <w:t>5</w:t>
      </w:r>
      <w:r w:rsidRPr="00D611CF">
        <w:rPr>
          <w:color w:val="000000"/>
          <w:sz w:val="28"/>
          <w:szCs w:val="28"/>
        </w:rPr>
        <w:t xml:space="preserve"> стать</w:t>
      </w:r>
      <w:r w:rsidR="00CE04BD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</w:t>
      </w:r>
      <w:r w:rsidR="00CE04BD">
        <w:rPr>
          <w:color w:val="000000"/>
          <w:sz w:val="28"/>
          <w:szCs w:val="28"/>
        </w:rPr>
        <w:t>160.2-1</w:t>
      </w:r>
      <w:r w:rsidRPr="00D611CF">
        <w:rPr>
          <w:color w:val="000000"/>
          <w:sz w:val="28"/>
          <w:szCs w:val="28"/>
        </w:rPr>
        <w:t xml:space="preserve"> Бюджетног</w:t>
      </w:r>
      <w:r w:rsidR="000E0DFF">
        <w:rPr>
          <w:color w:val="000000"/>
          <w:sz w:val="28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 w:val="28"/>
          <w:szCs w:val="28"/>
        </w:rPr>
        <w:t>Федеральн</w:t>
      </w:r>
      <w:r w:rsidR="000E0DFF">
        <w:rPr>
          <w:color w:val="000000"/>
          <w:sz w:val="28"/>
          <w:szCs w:val="28"/>
        </w:rPr>
        <w:t>ого</w:t>
      </w:r>
      <w:r w:rsidR="00CE04BD">
        <w:rPr>
          <w:color w:val="000000"/>
          <w:sz w:val="28"/>
          <w:szCs w:val="28"/>
        </w:rPr>
        <w:t xml:space="preserve"> стандарт</w:t>
      </w:r>
      <w:r w:rsidR="000E0DFF">
        <w:rPr>
          <w:color w:val="000000"/>
          <w:sz w:val="28"/>
          <w:szCs w:val="28"/>
        </w:rPr>
        <w:t>а</w:t>
      </w:r>
      <w:r w:rsidR="00CE04BD">
        <w:rPr>
          <w:color w:val="000000"/>
          <w:sz w:val="28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 w:val="28"/>
          <w:szCs w:val="28"/>
        </w:rPr>
        <w:t>е</w:t>
      </w:r>
      <w:r w:rsidR="00CE04BD">
        <w:rPr>
          <w:color w:val="000000"/>
          <w:sz w:val="28"/>
          <w:szCs w:val="28"/>
        </w:rPr>
        <w:t>го</w:t>
      </w:r>
      <w:r w:rsidR="00EB2382">
        <w:rPr>
          <w:color w:val="000000"/>
          <w:sz w:val="28"/>
          <w:szCs w:val="28"/>
        </w:rPr>
        <w:t xml:space="preserve"> финансового аудита», утвержденного приказом Министерства финансов России от 18.12</w:t>
      </w:r>
      <w:r w:rsidR="008B2553">
        <w:rPr>
          <w:color w:val="000000"/>
          <w:sz w:val="28"/>
          <w:szCs w:val="28"/>
        </w:rPr>
        <w:t>.</w:t>
      </w:r>
      <w:r w:rsidR="00EB2382">
        <w:rPr>
          <w:color w:val="000000"/>
          <w:sz w:val="28"/>
          <w:szCs w:val="28"/>
        </w:rPr>
        <w:t>2019 №237н,</w:t>
      </w:r>
      <w:r w:rsidR="00CE04BD">
        <w:rPr>
          <w:color w:val="000000"/>
          <w:sz w:val="28"/>
          <w:szCs w:val="28"/>
        </w:rPr>
        <w:t xml:space="preserve"> </w:t>
      </w:r>
      <w:r w:rsidR="00EB23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FE3071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761B5D" w:rsidRDefault="00761B5D" w:rsidP="00BE12CC">
      <w:pPr>
        <w:ind w:firstLine="709"/>
        <w:jc w:val="center"/>
        <w:rPr>
          <w:kern w:val="2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562EDA">
      <w:pPr>
        <w:widowControl w:val="0"/>
        <w:autoSpaceDE w:val="0"/>
        <w:autoSpaceDN w:val="0"/>
        <w:ind w:firstLine="709"/>
        <w:jc w:val="both"/>
        <w:rPr>
          <w:color w:val="000000"/>
          <w:sz w:val="24"/>
        </w:rPr>
      </w:pPr>
    </w:p>
    <w:p w:rsidR="002D7A83" w:rsidRDefault="004B523F" w:rsidP="002D7A83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2EDA">
        <w:rPr>
          <w:color w:val="000000"/>
          <w:sz w:val="28"/>
          <w:szCs w:val="28"/>
        </w:rPr>
        <w:t>1. </w:t>
      </w:r>
      <w:r w:rsidR="00562EDA" w:rsidRPr="00562EDA">
        <w:rPr>
          <w:color w:val="000000"/>
          <w:sz w:val="28"/>
          <w:szCs w:val="28"/>
        </w:rPr>
        <w:t>Принять решение об упрощенном осуществлении внутреннего финансового аудита.</w:t>
      </w:r>
    </w:p>
    <w:p w:rsidR="00AB2917" w:rsidRDefault="002D7A83" w:rsidP="002D7A83">
      <w:pPr>
        <w:pStyle w:val="aff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62EDA">
        <w:rPr>
          <w:color w:val="000000"/>
          <w:sz w:val="28"/>
          <w:szCs w:val="28"/>
        </w:rPr>
        <w:t xml:space="preserve"> </w:t>
      </w:r>
      <w:r w:rsidR="00562EDA" w:rsidRPr="00562EDA">
        <w:rPr>
          <w:color w:val="000000"/>
          <w:sz w:val="28"/>
          <w:szCs w:val="28"/>
        </w:rPr>
        <w:t xml:space="preserve">2.Наделить полномочиями по осуществлению внутреннего финансового аудита в целях подтверждения достоверности бюджетной отчетности главу Администрации </w:t>
      </w:r>
      <w:r w:rsidR="00FE3071">
        <w:rPr>
          <w:color w:val="000000"/>
          <w:sz w:val="28"/>
          <w:szCs w:val="28"/>
        </w:rPr>
        <w:t>Вольно-Донского</w:t>
      </w:r>
      <w:r w:rsidR="00F400BD">
        <w:rPr>
          <w:color w:val="000000"/>
          <w:sz w:val="28"/>
          <w:szCs w:val="28"/>
        </w:rPr>
        <w:t xml:space="preserve"> </w:t>
      </w:r>
      <w:r w:rsidR="00AB2917">
        <w:rPr>
          <w:color w:val="000000"/>
          <w:sz w:val="28"/>
          <w:szCs w:val="28"/>
        </w:rPr>
        <w:t>сельского поселения</w:t>
      </w:r>
      <w:r w:rsidR="00562EDA" w:rsidRPr="00562EDA">
        <w:rPr>
          <w:color w:val="000000"/>
          <w:sz w:val="28"/>
          <w:szCs w:val="28"/>
        </w:rPr>
        <w:t>.</w:t>
      </w:r>
    </w:p>
    <w:p w:rsidR="00087D89" w:rsidRDefault="00981B98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 w:rsidR="00FE3071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поселения, являясь руководителем главного администратора бюджетных средств бюджета </w:t>
      </w:r>
      <w:r w:rsidR="00FE3071">
        <w:rPr>
          <w:color w:val="000000"/>
          <w:sz w:val="28"/>
          <w:szCs w:val="28"/>
        </w:rPr>
        <w:t>Вольно-Донского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F400BD">
        <w:rPr>
          <w:color w:val="000000"/>
          <w:sz w:val="28"/>
          <w:szCs w:val="28"/>
        </w:rPr>
        <w:t>Морозовского</w:t>
      </w:r>
      <w:r>
        <w:rPr>
          <w:color w:val="000000"/>
          <w:sz w:val="28"/>
          <w:szCs w:val="28"/>
        </w:rPr>
        <w:t xml:space="preserve"> района,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</w:t>
      </w:r>
      <w:r w:rsidR="00087D89">
        <w:rPr>
          <w:color w:val="000000"/>
          <w:sz w:val="28"/>
          <w:szCs w:val="28"/>
        </w:rPr>
        <w:t>, а именно:</w:t>
      </w:r>
    </w:p>
    <w:p w:rsidR="00087D89" w:rsidRPr="000E0DFF" w:rsidRDefault="00087D89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организует и осуществляет внутренний финансовый контроль;</w:t>
      </w:r>
    </w:p>
    <w:p w:rsidR="00087D89" w:rsidRPr="000E0DFF" w:rsidRDefault="00087D89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:rsidR="00087D89" w:rsidRDefault="00087D89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:rsidR="000E0DFF" w:rsidRPr="00562EDA" w:rsidRDefault="00562EDA" w:rsidP="00981B98">
      <w:pPr>
        <w:pStyle w:val="aff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E0DFF" w:rsidRPr="00562EDA">
        <w:rPr>
          <w:color w:val="000000"/>
          <w:sz w:val="28"/>
          <w:szCs w:val="28"/>
        </w:rPr>
        <w:t xml:space="preserve">3. </w:t>
      </w:r>
      <w:r w:rsidR="00F400BD">
        <w:rPr>
          <w:color w:val="000000"/>
          <w:sz w:val="28"/>
          <w:szCs w:val="28"/>
        </w:rPr>
        <w:t>Главному с</w:t>
      </w:r>
      <w:r>
        <w:rPr>
          <w:color w:val="000000"/>
          <w:sz w:val="28"/>
          <w:szCs w:val="28"/>
        </w:rPr>
        <w:t>пециалисту (</w:t>
      </w:r>
      <w:r w:rsidR="00FE3071">
        <w:rPr>
          <w:color w:val="000000"/>
          <w:sz w:val="28"/>
          <w:szCs w:val="28"/>
        </w:rPr>
        <w:t>Перепеличенко Т.М.</w:t>
      </w:r>
      <w:r>
        <w:rPr>
          <w:color w:val="000000"/>
          <w:sz w:val="28"/>
          <w:szCs w:val="28"/>
        </w:rPr>
        <w:t>)</w:t>
      </w:r>
      <w:r w:rsidR="000E0DFF" w:rsidRPr="00562EDA">
        <w:rPr>
          <w:color w:val="000000"/>
          <w:sz w:val="28"/>
          <w:szCs w:val="28"/>
        </w:rPr>
        <w:t xml:space="preserve"> подготовить изменения в должностную инструкцию Главы Администрации </w:t>
      </w:r>
      <w:r w:rsidR="00FE3071">
        <w:rPr>
          <w:color w:val="000000"/>
          <w:sz w:val="28"/>
          <w:szCs w:val="28"/>
        </w:rPr>
        <w:t>Вольно-Донского</w:t>
      </w:r>
      <w:r w:rsidR="000E0DFF" w:rsidRPr="00562EDA">
        <w:rPr>
          <w:color w:val="000000"/>
          <w:sz w:val="28"/>
          <w:szCs w:val="28"/>
        </w:rPr>
        <w:t xml:space="preserve"> сельского поселения с учетом положений пункта 2 настоящего </w:t>
      </w:r>
      <w:r>
        <w:rPr>
          <w:color w:val="000000"/>
          <w:sz w:val="28"/>
          <w:szCs w:val="28"/>
        </w:rPr>
        <w:t>п</w:t>
      </w:r>
      <w:r w:rsidR="000E0DFF" w:rsidRPr="00562EDA">
        <w:rPr>
          <w:color w:val="000000"/>
          <w:sz w:val="28"/>
          <w:szCs w:val="28"/>
        </w:rPr>
        <w:t>остановления</w:t>
      </w:r>
      <w:r w:rsidR="00F40F9D" w:rsidRPr="00562EDA">
        <w:rPr>
          <w:color w:val="000000"/>
          <w:sz w:val="28"/>
          <w:szCs w:val="28"/>
        </w:rPr>
        <w:t>.</w:t>
      </w:r>
    </w:p>
    <w:p w:rsidR="00DC2BF9" w:rsidRPr="00562EDA" w:rsidRDefault="000E0DFF" w:rsidP="00562E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2EDA">
        <w:rPr>
          <w:color w:val="000000"/>
          <w:sz w:val="28"/>
          <w:szCs w:val="28"/>
        </w:rPr>
        <w:t>4</w:t>
      </w:r>
      <w:r w:rsidR="004B523F" w:rsidRPr="00562EDA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Pr="00562EDA">
        <w:rPr>
          <w:color w:val="000000"/>
          <w:sz w:val="28"/>
          <w:szCs w:val="28"/>
        </w:rPr>
        <w:t>подписания.</w:t>
      </w:r>
    </w:p>
    <w:p w:rsidR="002D7A83" w:rsidRPr="00761B5D" w:rsidRDefault="002D7A83" w:rsidP="00DC2BF9">
      <w:pPr>
        <w:rPr>
          <w:sz w:val="22"/>
          <w:szCs w:val="22"/>
        </w:rPr>
      </w:pPr>
    </w:p>
    <w:p w:rsidR="00DC2BF9" w:rsidRDefault="00562EDA" w:rsidP="00DC2BF9">
      <w:pPr>
        <w:rPr>
          <w:sz w:val="28"/>
          <w:szCs w:val="34"/>
        </w:rPr>
      </w:pPr>
      <w:r>
        <w:rPr>
          <w:sz w:val="28"/>
          <w:szCs w:val="34"/>
        </w:rPr>
        <w:t>Г</w:t>
      </w:r>
      <w:r w:rsidR="00DC2BF9">
        <w:rPr>
          <w:sz w:val="28"/>
          <w:szCs w:val="34"/>
        </w:rPr>
        <w:t>лав</w:t>
      </w:r>
      <w:r>
        <w:rPr>
          <w:sz w:val="28"/>
          <w:szCs w:val="34"/>
        </w:rPr>
        <w:t>а А</w:t>
      </w:r>
      <w:r w:rsidR="00DC2BF9">
        <w:rPr>
          <w:sz w:val="28"/>
          <w:szCs w:val="34"/>
        </w:rPr>
        <w:t xml:space="preserve">дминистрации </w:t>
      </w:r>
    </w:p>
    <w:p w:rsidR="004B523F" w:rsidRPr="00F16A86" w:rsidRDefault="00FE3071" w:rsidP="000E0DFF">
      <w:pPr>
        <w:rPr>
          <w:color w:val="000000"/>
          <w:sz w:val="24"/>
          <w:szCs w:val="28"/>
        </w:rPr>
      </w:pPr>
      <w:r>
        <w:rPr>
          <w:bCs/>
          <w:sz w:val="28"/>
          <w:szCs w:val="28"/>
        </w:rPr>
        <w:t>Вольно-Донского</w:t>
      </w:r>
      <w:r w:rsidR="00DC2BF9">
        <w:rPr>
          <w:bCs/>
          <w:sz w:val="28"/>
          <w:szCs w:val="28"/>
        </w:rPr>
        <w:t xml:space="preserve"> </w:t>
      </w:r>
      <w:r w:rsidR="00DC2BF9">
        <w:rPr>
          <w:sz w:val="28"/>
          <w:szCs w:val="34"/>
        </w:rPr>
        <w:t xml:space="preserve">сельского поселения                                 </w:t>
      </w:r>
      <w:r>
        <w:rPr>
          <w:sz w:val="28"/>
          <w:szCs w:val="34"/>
        </w:rPr>
        <w:t>А.П.Корень</w:t>
      </w:r>
      <w:bookmarkStart w:id="0" w:name="_GoBack"/>
      <w:bookmarkEnd w:id="0"/>
      <w:r>
        <w:rPr>
          <w:sz w:val="28"/>
          <w:szCs w:val="34"/>
        </w:rPr>
        <w:t>ков</w:t>
      </w:r>
    </w:p>
    <w:sectPr w:rsidR="004B523F" w:rsidRPr="00F16A86" w:rsidSect="00761B5D">
      <w:headerReference w:type="default" r:id="rId7"/>
      <w:footerReference w:type="even" r:id="rId8"/>
      <w:pgSz w:w="11907" w:h="16840"/>
      <w:pgMar w:top="709" w:right="851" w:bottom="426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DB" w:rsidRDefault="00E77DDB">
      <w:r>
        <w:separator/>
      </w:r>
    </w:p>
  </w:endnote>
  <w:endnote w:type="continuationSeparator" w:id="0">
    <w:p w:rsidR="00E77DDB" w:rsidRDefault="00E7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40" w:rsidRDefault="00877BD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DB" w:rsidRDefault="00E77DDB">
      <w:r>
        <w:separator/>
      </w:r>
    </w:p>
  </w:footnote>
  <w:footnote w:type="continuationSeparator" w:id="0">
    <w:p w:rsidR="00E77DDB" w:rsidRDefault="00E7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</w:sdtPr>
    <w:sdtEndPr/>
    <w:sdtContent>
      <w:p w:rsidR="00DA6E40" w:rsidRDefault="00E77D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3F"/>
    <w:rsid w:val="00000DFB"/>
    <w:rsid w:val="000021E0"/>
    <w:rsid w:val="00050C68"/>
    <w:rsid w:val="0005372C"/>
    <w:rsid w:val="00054D8B"/>
    <w:rsid w:val="000559D5"/>
    <w:rsid w:val="00060F3C"/>
    <w:rsid w:val="00071654"/>
    <w:rsid w:val="00077AE1"/>
    <w:rsid w:val="000808D6"/>
    <w:rsid w:val="00086137"/>
    <w:rsid w:val="00087D89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27A7A"/>
    <w:rsid w:val="00236266"/>
    <w:rsid w:val="002504E8"/>
    <w:rsid w:val="00254382"/>
    <w:rsid w:val="00255A4C"/>
    <w:rsid w:val="0027031E"/>
    <w:rsid w:val="0027253F"/>
    <w:rsid w:val="002844CB"/>
    <w:rsid w:val="0028703B"/>
    <w:rsid w:val="002A2062"/>
    <w:rsid w:val="002A31A1"/>
    <w:rsid w:val="002B6527"/>
    <w:rsid w:val="002C135C"/>
    <w:rsid w:val="002C5E60"/>
    <w:rsid w:val="002D7A83"/>
    <w:rsid w:val="002E65D5"/>
    <w:rsid w:val="002F48C3"/>
    <w:rsid w:val="002F5ED2"/>
    <w:rsid w:val="002F63E3"/>
    <w:rsid w:val="002F74D7"/>
    <w:rsid w:val="002F7E1A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82668"/>
    <w:rsid w:val="003921D8"/>
    <w:rsid w:val="003B2193"/>
    <w:rsid w:val="00407B71"/>
    <w:rsid w:val="004209ED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C3E32"/>
    <w:rsid w:val="004D515E"/>
    <w:rsid w:val="004E78FD"/>
    <w:rsid w:val="004F7011"/>
    <w:rsid w:val="00515D9C"/>
    <w:rsid w:val="00531FBD"/>
    <w:rsid w:val="005327CD"/>
    <w:rsid w:val="0053366A"/>
    <w:rsid w:val="0053680F"/>
    <w:rsid w:val="00540E73"/>
    <w:rsid w:val="00554EE5"/>
    <w:rsid w:val="005556F2"/>
    <w:rsid w:val="005628A8"/>
    <w:rsid w:val="00562EDA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17C5"/>
    <w:rsid w:val="00676B57"/>
    <w:rsid w:val="006B7A21"/>
    <w:rsid w:val="006C5872"/>
    <w:rsid w:val="006C5D8E"/>
    <w:rsid w:val="007120F8"/>
    <w:rsid w:val="007219F0"/>
    <w:rsid w:val="00761B5D"/>
    <w:rsid w:val="007730B1"/>
    <w:rsid w:val="00782222"/>
    <w:rsid w:val="00782ADC"/>
    <w:rsid w:val="007936ED"/>
    <w:rsid w:val="007B6388"/>
    <w:rsid w:val="007C0A5F"/>
    <w:rsid w:val="007C6C04"/>
    <w:rsid w:val="007F302F"/>
    <w:rsid w:val="00802691"/>
    <w:rsid w:val="00803F3C"/>
    <w:rsid w:val="00804CFE"/>
    <w:rsid w:val="0080620C"/>
    <w:rsid w:val="00811C94"/>
    <w:rsid w:val="00811CF1"/>
    <w:rsid w:val="008438D7"/>
    <w:rsid w:val="00860E5A"/>
    <w:rsid w:val="00867AB6"/>
    <w:rsid w:val="00877BD0"/>
    <w:rsid w:val="008A26EE"/>
    <w:rsid w:val="008B2553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3684"/>
    <w:rsid w:val="00981B98"/>
    <w:rsid w:val="00983283"/>
    <w:rsid w:val="00985A10"/>
    <w:rsid w:val="009B6455"/>
    <w:rsid w:val="009E3550"/>
    <w:rsid w:val="00A05B6C"/>
    <w:rsid w:val="00A061D7"/>
    <w:rsid w:val="00A2497B"/>
    <w:rsid w:val="00A30E81"/>
    <w:rsid w:val="00A34804"/>
    <w:rsid w:val="00A67B50"/>
    <w:rsid w:val="00A941CF"/>
    <w:rsid w:val="00AB1ACA"/>
    <w:rsid w:val="00AB2917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74DE"/>
    <w:rsid w:val="00BB55C0"/>
    <w:rsid w:val="00BC0920"/>
    <w:rsid w:val="00BD1DA8"/>
    <w:rsid w:val="00BE12CC"/>
    <w:rsid w:val="00BF39F0"/>
    <w:rsid w:val="00C11FDF"/>
    <w:rsid w:val="00C17164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38F5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77DDB"/>
    <w:rsid w:val="00E86F85"/>
    <w:rsid w:val="00E9626F"/>
    <w:rsid w:val="00EB2382"/>
    <w:rsid w:val="00EB622A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0BD"/>
    <w:rsid w:val="00F40F9D"/>
    <w:rsid w:val="00F410DF"/>
    <w:rsid w:val="00F5345C"/>
    <w:rsid w:val="00F63813"/>
    <w:rsid w:val="00F8225E"/>
    <w:rsid w:val="00F86418"/>
    <w:rsid w:val="00F9297B"/>
    <w:rsid w:val="00FA0730"/>
    <w:rsid w:val="00FA6611"/>
    <w:rsid w:val="00FC4102"/>
    <w:rsid w:val="00FD350A"/>
    <w:rsid w:val="00FD6090"/>
    <w:rsid w:val="00FE28A8"/>
    <w:rsid w:val="00FE3071"/>
    <w:rsid w:val="00FE49B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EA835"/>
  <w15:docId w15:val="{23C4A4B6-7DE2-430A-B01A-79D353A0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6717C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67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</cp:lastModifiedBy>
  <cp:revision>13</cp:revision>
  <cp:lastPrinted>2020-12-16T08:02:00Z</cp:lastPrinted>
  <dcterms:created xsi:type="dcterms:W3CDTF">2021-01-28T07:03:00Z</dcterms:created>
  <dcterms:modified xsi:type="dcterms:W3CDTF">2021-05-20T07:59:00Z</dcterms:modified>
</cp:coreProperties>
</file>