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235C" w:rsidRPr="0007235C" w:rsidRDefault="0007235C" w:rsidP="0007235C">
      <w:pPr>
        <w:suppressAutoHyphens w:val="0"/>
        <w:jc w:val="center"/>
        <w:rPr>
          <w:sz w:val="28"/>
          <w:szCs w:val="28"/>
          <w:lang w:eastAsia="ru-RU"/>
        </w:rPr>
      </w:pPr>
      <w:r w:rsidRPr="0007235C">
        <w:rPr>
          <w:sz w:val="28"/>
          <w:szCs w:val="28"/>
          <w:lang w:eastAsia="ru-RU"/>
        </w:rPr>
        <w:t>РОССИЙСКАЯ ФЕДЕРАЦИЯ</w:t>
      </w:r>
      <w:r w:rsidR="00273AA4">
        <w:rPr>
          <w:sz w:val="28"/>
          <w:szCs w:val="28"/>
          <w:lang w:eastAsia="ru-RU"/>
        </w:rPr>
        <w:t xml:space="preserve">    </w:t>
      </w:r>
    </w:p>
    <w:p w:rsidR="0007235C" w:rsidRPr="0007235C" w:rsidRDefault="0007235C" w:rsidP="0007235C">
      <w:pPr>
        <w:suppressAutoHyphens w:val="0"/>
        <w:jc w:val="center"/>
        <w:rPr>
          <w:sz w:val="28"/>
          <w:szCs w:val="28"/>
          <w:lang w:eastAsia="ru-RU"/>
        </w:rPr>
      </w:pPr>
      <w:r w:rsidRPr="0007235C">
        <w:rPr>
          <w:sz w:val="28"/>
          <w:szCs w:val="28"/>
          <w:lang w:eastAsia="ru-RU"/>
        </w:rPr>
        <w:t>РОСТОВСКАЯ ОБЛАСТЬ</w:t>
      </w:r>
    </w:p>
    <w:p w:rsidR="0007235C" w:rsidRPr="0007235C" w:rsidRDefault="0007235C" w:rsidP="0007235C">
      <w:pPr>
        <w:suppressAutoHyphens w:val="0"/>
        <w:jc w:val="center"/>
        <w:rPr>
          <w:sz w:val="28"/>
          <w:szCs w:val="28"/>
          <w:lang w:eastAsia="ru-RU"/>
        </w:rPr>
      </w:pPr>
      <w:r w:rsidRPr="0007235C">
        <w:rPr>
          <w:sz w:val="28"/>
          <w:szCs w:val="28"/>
          <w:lang w:eastAsia="ru-RU"/>
        </w:rPr>
        <w:t>МОРОЗОВСКИЙ РАЙОН</w:t>
      </w:r>
    </w:p>
    <w:p w:rsidR="0007235C" w:rsidRPr="0007235C" w:rsidRDefault="0007235C" w:rsidP="0007235C">
      <w:pPr>
        <w:suppressAutoHyphens w:val="0"/>
        <w:jc w:val="center"/>
        <w:rPr>
          <w:sz w:val="28"/>
          <w:szCs w:val="28"/>
          <w:lang w:eastAsia="ru-RU"/>
        </w:rPr>
      </w:pPr>
      <w:r w:rsidRPr="0007235C">
        <w:rPr>
          <w:sz w:val="28"/>
          <w:szCs w:val="28"/>
          <w:lang w:eastAsia="ru-RU"/>
        </w:rPr>
        <w:t xml:space="preserve">СОБРАНИЕ ДЕПУТАТОВ </w:t>
      </w:r>
    </w:p>
    <w:p w:rsidR="0007235C" w:rsidRPr="0007235C" w:rsidRDefault="0007235C" w:rsidP="0007235C">
      <w:pPr>
        <w:suppressAutoHyphens w:val="0"/>
        <w:jc w:val="center"/>
        <w:rPr>
          <w:sz w:val="28"/>
          <w:szCs w:val="28"/>
          <w:lang w:eastAsia="ru-RU"/>
        </w:rPr>
      </w:pPr>
      <w:r w:rsidRPr="0007235C">
        <w:rPr>
          <w:sz w:val="28"/>
          <w:szCs w:val="28"/>
          <w:lang w:eastAsia="ru-RU"/>
        </w:rPr>
        <w:t>ВОЛЬНО-ДОНСКОГО СЕЛЬСКОГО ПОСЕЛЕНИЯ</w:t>
      </w:r>
    </w:p>
    <w:p w:rsidR="0007235C" w:rsidRPr="0007235C" w:rsidRDefault="0007235C" w:rsidP="0007235C">
      <w:pPr>
        <w:suppressAutoHyphens w:val="0"/>
        <w:rPr>
          <w:sz w:val="28"/>
          <w:szCs w:val="28"/>
          <w:lang w:eastAsia="ru-RU"/>
        </w:rPr>
      </w:pPr>
    </w:p>
    <w:p w:rsidR="0007235C" w:rsidRPr="0007235C" w:rsidRDefault="0007235C" w:rsidP="0007235C">
      <w:pPr>
        <w:tabs>
          <w:tab w:val="left" w:pos="4188"/>
        </w:tabs>
        <w:suppressAutoHyphens w:val="0"/>
        <w:rPr>
          <w:b/>
          <w:sz w:val="28"/>
          <w:szCs w:val="28"/>
          <w:lang w:eastAsia="ru-RU"/>
        </w:rPr>
      </w:pPr>
      <w:r w:rsidRPr="0007235C">
        <w:rPr>
          <w:sz w:val="28"/>
          <w:szCs w:val="28"/>
          <w:lang w:eastAsia="ru-RU"/>
        </w:rPr>
        <w:tab/>
      </w:r>
      <w:r w:rsidRPr="0007235C">
        <w:rPr>
          <w:b/>
          <w:sz w:val="28"/>
          <w:szCs w:val="28"/>
          <w:lang w:eastAsia="ru-RU"/>
        </w:rPr>
        <w:t>РЕШЕНИЕ</w:t>
      </w:r>
    </w:p>
    <w:p w:rsidR="0007235C" w:rsidRPr="0007235C" w:rsidRDefault="0007235C" w:rsidP="0007235C">
      <w:pPr>
        <w:tabs>
          <w:tab w:val="left" w:pos="4188"/>
        </w:tabs>
        <w:suppressAutoHyphens w:val="0"/>
        <w:rPr>
          <w:sz w:val="28"/>
          <w:szCs w:val="28"/>
          <w:lang w:eastAsia="ru-RU"/>
        </w:rPr>
      </w:pPr>
    </w:p>
    <w:p w:rsidR="0007235C" w:rsidRPr="0007235C" w:rsidRDefault="00273AA4" w:rsidP="0007235C">
      <w:pPr>
        <w:tabs>
          <w:tab w:val="center" w:pos="4677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21.12.</w:t>
      </w:r>
      <w:r w:rsidR="0094634C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>20</w:t>
      </w:r>
      <w:r w:rsidR="0007235C" w:rsidRPr="0007235C">
        <w:rPr>
          <w:sz w:val="28"/>
          <w:szCs w:val="28"/>
          <w:lang w:eastAsia="ru-RU"/>
        </w:rPr>
        <w:t>г.</w:t>
      </w:r>
      <w:r w:rsidR="0007235C" w:rsidRPr="0007235C">
        <w:rPr>
          <w:sz w:val="28"/>
          <w:szCs w:val="28"/>
          <w:lang w:eastAsia="ru-RU"/>
        </w:rPr>
        <w:tab/>
        <w:t xml:space="preserve">                              ст.</w:t>
      </w:r>
      <w:r w:rsidR="0094634C">
        <w:rPr>
          <w:sz w:val="28"/>
          <w:szCs w:val="28"/>
          <w:lang w:eastAsia="ru-RU"/>
        </w:rPr>
        <w:t xml:space="preserve"> </w:t>
      </w:r>
      <w:r w:rsidR="0007235C" w:rsidRPr="0007235C">
        <w:rPr>
          <w:sz w:val="28"/>
          <w:szCs w:val="28"/>
          <w:lang w:eastAsia="ru-RU"/>
        </w:rPr>
        <w:t>Вольно-Донская                                    №</w:t>
      </w:r>
      <w:r>
        <w:rPr>
          <w:sz w:val="28"/>
          <w:szCs w:val="28"/>
          <w:lang w:eastAsia="ru-RU"/>
        </w:rPr>
        <w:t>109</w:t>
      </w:r>
    </w:p>
    <w:p w:rsidR="0007235C" w:rsidRPr="0007235C" w:rsidRDefault="0007235C" w:rsidP="0007235C">
      <w:pPr>
        <w:suppressAutoHyphens w:val="0"/>
        <w:rPr>
          <w:sz w:val="28"/>
          <w:szCs w:val="28"/>
          <w:lang w:eastAsia="ru-RU"/>
        </w:rPr>
      </w:pPr>
    </w:p>
    <w:p w:rsidR="0007235C" w:rsidRPr="0007235C" w:rsidRDefault="0007235C" w:rsidP="0007235C">
      <w:pPr>
        <w:suppressAutoHyphens w:val="0"/>
        <w:rPr>
          <w:sz w:val="28"/>
          <w:szCs w:val="28"/>
          <w:lang w:eastAsia="ru-RU"/>
        </w:rPr>
      </w:pPr>
    </w:p>
    <w:p w:rsidR="0007235C" w:rsidRPr="0007235C" w:rsidRDefault="0007235C" w:rsidP="0007235C">
      <w:pPr>
        <w:widowControl w:val="0"/>
        <w:jc w:val="both"/>
        <w:rPr>
          <w:rFonts w:ascii="Liberation Serif" w:eastAsia="NSimSun" w:hAnsi="Liberation Serif" w:cs="Arial" w:hint="eastAsia"/>
          <w:b/>
          <w:kern w:val="1"/>
          <w:sz w:val="32"/>
          <w:lang w:bidi="hi-IN"/>
        </w:rPr>
      </w:pPr>
    </w:p>
    <w:p w:rsidR="0007235C" w:rsidRPr="0007235C" w:rsidRDefault="0007235C" w:rsidP="0007235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eastAsia="NSimSun"/>
          <w:b/>
          <w:kern w:val="1"/>
          <w:sz w:val="28"/>
          <w:szCs w:val="28"/>
          <w:lang w:bidi="hi-IN"/>
        </w:rPr>
      </w:pPr>
      <w:r w:rsidRPr="0007235C">
        <w:rPr>
          <w:rFonts w:eastAsia="NSimSun"/>
          <w:b/>
          <w:color w:val="000000"/>
          <w:kern w:val="1"/>
          <w:sz w:val="28"/>
          <w:szCs w:val="28"/>
          <w:lang w:bidi="hi-IN"/>
        </w:rPr>
        <w:t>«</w:t>
      </w:r>
      <w:r w:rsidRPr="0007235C">
        <w:rPr>
          <w:rFonts w:eastAsia="NSimSun"/>
          <w:b/>
          <w:kern w:val="1"/>
          <w:sz w:val="28"/>
          <w:szCs w:val="28"/>
          <w:lang w:bidi="hi-IN"/>
        </w:rPr>
        <w:t xml:space="preserve">Об утверждении Положения о порядке принятия решения </w:t>
      </w:r>
      <w:r w:rsidRPr="0007235C">
        <w:rPr>
          <w:rFonts w:eastAsia="NSimSun"/>
          <w:b/>
          <w:color w:val="000000"/>
          <w:kern w:val="1"/>
          <w:sz w:val="28"/>
          <w:szCs w:val="28"/>
          <w:lang w:bidi="hi-IN"/>
        </w:rPr>
        <w:t xml:space="preserve">Председателем Собрания депутатов - главой </w:t>
      </w:r>
      <w:r w:rsidR="004D7BB2">
        <w:rPr>
          <w:rFonts w:eastAsia="NSimSun"/>
          <w:b/>
          <w:color w:val="000000"/>
          <w:kern w:val="1"/>
          <w:sz w:val="28"/>
          <w:szCs w:val="28"/>
          <w:lang w:bidi="hi-IN"/>
        </w:rPr>
        <w:t>Вольно-Донского</w:t>
      </w:r>
      <w:r w:rsidRPr="0007235C">
        <w:rPr>
          <w:rFonts w:eastAsia="NSimSun"/>
          <w:b/>
          <w:color w:val="000000"/>
          <w:kern w:val="1"/>
          <w:sz w:val="28"/>
          <w:szCs w:val="28"/>
          <w:lang w:bidi="hi-IN"/>
        </w:rPr>
        <w:t xml:space="preserve"> сельского поселения </w:t>
      </w:r>
      <w:r w:rsidRPr="0007235C">
        <w:rPr>
          <w:rFonts w:eastAsia="NSimSun"/>
          <w:b/>
          <w:kern w:val="1"/>
          <w:sz w:val="28"/>
          <w:szCs w:val="28"/>
          <w:lang w:bidi="hi-IN"/>
        </w:rPr>
        <w:t xml:space="preserve"> о согласовании и утверждении уставов казачьих обществ»</w:t>
      </w:r>
    </w:p>
    <w:tbl>
      <w:tblPr>
        <w:tblW w:w="20309" w:type="dxa"/>
        <w:tblLook w:val="00A0" w:firstRow="1" w:lastRow="0" w:firstColumn="1" w:lastColumn="0" w:noHBand="0" w:noVBand="0"/>
      </w:tblPr>
      <w:tblGrid>
        <w:gridCol w:w="4503"/>
        <w:gridCol w:w="2835"/>
        <w:gridCol w:w="3118"/>
        <w:gridCol w:w="3284"/>
        <w:gridCol w:w="3284"/>
        <w:gridCol w:w="3285"/>
      </w:tblGrid>
      <w:tr w:rsidR="0007235C" w:rsidRPr="0007235C" w:rsidTr="001D1429">
        <w:trPr>
          <w:trHeight w:val="641"/>
        </w:trPr>
        <w:tc>
          <w:tcPr>
            <w:tcW w:w="4503" w:type="dxa"/>
          </w:tcPr>
          <w:p w:rsidR="0007235C" w:rsidRPr="0007235C" w:rsidRDefault="0007235C" w:rsidP="0007235C">
            <w:pPr>
              <w:suppressAutoHyphens w:val="0"/>
              <w:rPr>
                <w:rFonts w:ascii="Liberation Serif" w:eastAsia="NSimSun" w:hAnsi="Liberation Serif" w:cs="Arial" w:hint="eastAsia"/>
                <w:kern w:val="1"/>
                <w:sz w:val="28"/>
                <w:szCs w:val="28"/>
                <w:lang w:bidi="hi-IN"/>
              </w:rPr>
            </w:pPr>
          </w:p>
          <w:p w:rsidR="0007235C" w:rsidRPr="0007235C" w:rsidRDefault="0007235C" w:rsidP="0007235C">
            <w:pPr>
              <w:suppressAutoHyphens w:val="0"/>
              <w:rPr>
                <w:rFonts w:ascii="Liberation Serif" w:eastAsia="NSimSun" w:hAnsi="Liberation Serif" w:cs="Arial" w:hint="eastAsia"/>
                <w:kern w:val="1"/>
                <w:sz w:val="28"/>
                <w:szCs w:val="28"/>
                <w:lang w:bidi="hi-IN"/>
              </w:rPr>
            </w:pPr>
          </w:p>
          <w:p w:rsidR="0007235C" w:rsidRPr="0007235C" w:rsidRDefault="0007235C" w:rsidP="0007235C">
            <w:pPr>
              <w:suppressAutoHyphens w:val="0"/>
              <w:rPr>
                <w:rFonts w:ascii="Liberation Serif" w:eastAsia="NSimSun" w:hAnsi="Liberation Serif" w:cs="Arial" w:hint="eastAsia"/>
                <w:kern w:val="1"/>
                <w:sz w:val="28"/>
                <w:szCs w:val="28"/>
                <w:lang w:bidi="hi-IN"/>
              </w:rPr>
            </w:pPr>
            <w:r w:rsidRPr="0007235C">
              <w:rPr>
                <w:rFonts w:ascii="Liberation Serif" w:eastAsia="NSimSun" w:hAnsi="Liberation Serif" w:cs="Arial"/>
                <w:kern w:val="1"/>
                <w:sz w:val="28"/>
                <w:szCs w:val="28"/>
                <w:lang w:bidi="hi-IN"/>
              </w:rPr>
              <w:t xml:space="preserve"> Принято Собранием депутатов</w:t>
            </w:r>
          </w:p>
        </w:tc>
        <w:tc>
          <w:tcPr>
            <w:tcW w:w="2835" w:type="dxa"/>
          </w:tcPr>
          <w:p w:rsidR="0007235C" w:rsidRPr="0007235C" w:rsidRDefault="0007235C" w:rsidP="0007235C">
            <w:pPr>
              <w:suppressAutoHyphens w:val="0"/>
              <w:ind w:left="1451" w:right="-1643"/>
              <w:jc w:val="right"/>
              <w:rPr>
                <w:rFonts w:ascii="Liberation Serif" w:eastAsia="NSimSun" w:hAnsi="Liberation Serif" w:cs="Arial" w:hint="eastAsia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3118" w:type="dxa"/>
          </w:tcPr>
          <w:p w:rsidR="0007235C" w:rsidRPr="0007235C" w:rsidRDefault="0007235C" w:rsidP="0007235C">
            <w:pPr>
              <w:suppressAutoHyphens w:val="0"/>
              <w:jc w:val="right"/>
              <w:rPr>
                <w:rFonts w:ascii="Liberation Serif" w:eastAsia="NSimSun" w:hAnsi="Liberation Serif" w:cs="Arial" w:hint="eastAsia"/>
                <w:kern w:val="1"/>
                <w:sz w:val="28"/>
                <w:szCs w:val="28"/>
                <w:lang w:bidi="hi-IN"/>
              </w:rPr>
            </w:pPr>
          </w:p>
          <w:p w:rsidR="0007235C" w:rsidRPr="0007235C" w:rsidRDefault="0007235C" w:rsidP="0007235C">
            <w:pPr>
              <w:suppressAutoHyphens w:val="0"/>
              <w:rPr>
                <w:rFonts w:ascii="Liberation Serif" w:eastAsia="NSimSun" w:hAnsi="Liberation Serif" w:cs="Arial" w:hint="eastAsia"/>
                <w:kern w:val="1"/>
                <w:sz w:val="28"/>
                <w:szCs w:val="28"/>
                <w:lang w:bidi="hi-IN"/>
              </w:rPr>
            </w:pPr>
          </w:p>
          <w:p w:rsidR="0007235C" w:rsidRPr="0007235C" w:rsidRDefault="0007235C" w:rsidP="0007235C">
            <w:pPr>
              <w:suppressAutoHyphens w:val="0"/>
              <w:ind w:left="-392"/>
              <w:rPr>
                <w:rFonts w:ascii="Liberation Serif" w:eastAsia="NSimSun" w:hAnsi="Liberation Serif" w:cs="Arial" w:hint="eastAsia"/>
                <w:kern w:val="1"/>
                <w:sz w:val="28"/>
                <w:szCs w:val="28"/>
                <w:lang w:bidi="hi-IN"/>
              </w:rPr>
            </w:pPr>
            <w:r w:rsidRPr="0007235C">
              <w:rPr>
                <w:rFonts w:ascii="Liberation Serif" w:eastAsia="NSimSun" w:hAnsi="Liberation Serif" w:cs="Arial"/>
                <w:kern w:val="1"/>
                <w:sz w:val="28"/>
                <w:szCs w:val="28"/>
                <w:lang w:bidi="hi-IN"/>
              </w:rPr>
              <w:t>__               2020 года</w:t>
            </w:r>
          </w:p>
        </w:tc>
        <w:tc>
          <w:tcPr>
            <w:tcW w:w="3284" w:type="dxa"/>
          </w:tcPr>
          <w:p w:rsidR="0007235C" w:rsidRPr="0007235C" w:rsidRDefault="0007235C" w:rsidP="0007235C">
            <w:pPr>
              <w:suppressAutoHyphens w:val="0"/>
              <w:rPr>
                <w:rFonts w:ascii="Liberation Serif" w:eastAsia="NSimSun" w:hAnsi="Liberation Serif" w:cs="Arial" w:hint="eastAsia"/>
                <w:kern w:val="1"/>
                <w:sz w:val="28"/>
                <w:szCs w:val="28"/>
                <w:lang w:bidi="hi-IN"/>
              </w:rPr>
            </w:pPr>
          </w:p>
          <w:p w:rsidR="0007235C" w:rsidRPr="0007235C" w:rsidRDefault="0007235C" w:rsidP="0007235C">
            <w:pPr>
              <w:suppressAutoHyphens w:val="0"/>
              <w:rPr>
                <w:rFonts w:ascii="Liberation Serif" w:eastAsia="NSimSun" w:hAnsi="Liberation Serif" w:cs="Arial" w:hint="eastAsia"/>
                <w:kern w:val="1"/>
                <w:sz w:val="28"/>
                <w:szCs w:val="28"/>
                <w:lang w:bidi="hi-IN"/>
              </w:rPr>
            </w:pPr>
          </w:p>
          <w:p w:rsidR="0007235C" w:rsidRPr="0007235C" w:rsidRDefault="0007235C" w:rsidP="0007235C">
            <w:pPr>
              <w:suppressAutoHyphens w:val="0"/>
              <w:rPr>
                <w:rFonts w:ascii="Liberation Serif" w:eastAsia="NSimSun" w:hAnsi="Liberation Serif" w:cs="Arial" w:hint="eastAsia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3284" w:type="dxa"/>
          </w:tcPr>
          <w:p w:rsidR="0007235C" w:rsidRPr="0007235C" w:rsidRDefault="0007235C" w:rsidP="0007235C">
            <w:pPr>
              <w:suppressAutoHyphens w:val="0"/>
              <w:jc w:val="center"/>
              <w:rPr>
                <w:rFonts w:ascii="Liberation Serif" w:eastAsia="NSimSun" w:hAnsi="Liberation Serif" w:cs="Arial" w:hint="eastAsia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3285" w:type="dxa"/>
          </w:tcPr>
          <w:p w:rsidR="0007235C" w:rsidRPr="0007235C" w:rsidRDefault="0007235C" w:rsidP="0007235C">
            <w:pPr>
              <w:suppressAutoHyphens w:val="0"/>
              <w:jc w:val="right"/>
              <w:rPr>
                <w:rFonts w:ascii="Liberation Serif" w:eastAsia="NSimSun" w:hAnsi="Liberation Serif" w:cs="Arial" w:hint="eastAsia"/>
                <w:kern w:val="1"/>
                <w:sz w:val="28"/>
                <w:szCs w:val="28"/>
                <w:lang w:bidi="hi-IN"/>
              </w:rPr>
            </w:pPr>
          </w:p>
        </w:tc>
      </w:tr>
    </w:tbl>
    <w:p w:rsidR="0007235C" w:rsidRPr="0007235C" w:rsidRDefault="0007235C" w:rsidP="0007235C">
      <w:pPr>
        <w:suppressAutoHyphens w:val="0"/>
        <w:jc w:val="both"/>
        <w:rPr>
          <w:rFonts w:eastAsia="NSimSun" w:cs="Arial"/>
          <w:kern w:val="1"/>
          <w:sz w:val="28"/>
          <w:szCs w:val="28"/>
          <w:lang w:bidi="hi-IN"/>
        </w:rPr>
      </w:pPr>
    </w:p>
    <w:p w:rsidR="0007235C" w:rsidRPr="0007235C" w:rsidRDefault="0007235C" w:rsidP="0007235C">
      <w:pPr>
        <w:pBdr>
          <w:top w:val="nil"/>
          <w:left w:val="nil"/>
          <w:bottom w:val="nil"/>
          <w:right w:val="nil"/>
          <w:between w:val="nil"/>
        </w:pBdr>
        <w:tabs>
          <w:tab w:val="left" w:pos="8160"/>
        </w:tabs>
        <w:suppressAutoHyphens w:val="0"/>
        <w:jc w:val="both"/>
        <w:rPr>
          <w:rFonts w:ascii="Liberation Serif" w:eastAsia="NSimSun" w:hAnsi="Liberation Serif" w:cs="Arial" w:hint="eastAsia"/>
          <w:kern w:val="1"/>
          <w:sz w:val="28"/>
          <w:szCs w:val="28"/>
          <w:lang w:bidi="hi-IN"/>
        </w:rPr>
      </w:pPr>
      <w:r w:rsidRPr="0007235C">
        <w:rPr>
          <w:rFonts w:eastAsia="NSimSun" w:cs="Arial"/>
          <w:kern w:val="1"/>
          <w:sz w:val="28"/>
          <w:szCs w:val="28"/>
          <w:lang w:bidi="hi-IN"/>
        </w:rPr>
        <w:t xml:space="preserve">         </w:t>
      </w:r>
      <w:proofErr w:type="gramStart"/>
      <w:r w:rsidRPr="0007235C">
        <w:rPr>
          <w:rFonts w:eastAsia="NSimSun" w:cs="Arial"/>
          <w:kern w:val="1"/>
          <w:sz w:val="28"/>
          <w:szCs w:val="28"/>
          <w:lang w:bidi="hi-IN"/>
        </w:rPr>
        <w:t>В соответствии с Федеральным законом от 05.12.2005 №154-ФЗ «О государственной службе российского  казачества», Указом Президента РФ от 15.06.1992 №632 «О мерах по реализации Закона Российской Федерации  «О реабилитации репрессированных народов» в отношении казачества», приказом ФАДН России от 06.04.2020 №45 «Об утверждении Типового положения о согласовании и утверждении уставов казачьих обществ»,</w:t>
      </w:r>
      <w:r w:rsidRPr="0007235C">
        <w:rPr>
          <w:rFonts w:ascii="Liberation Serif" w:eastAsia="NSimSun" w:hAnsi="Liberation Serif" w:cs="Arial"/>
          <w:kern w:val="1"/>
          <w:sz w:val="28"/>
          <w:szCs w:val="28"/>
          <w:lang w:bidi="hi-IN"/>
        </w:rPr>
        <w:t xml:space="preserve"> с Уставом муниципального образования «</w:t>
      </w:r>
      <w:r w:rsidR="0094634C">
        <w:rPr>
          <w:rFonts w:ascii="Liberation Serif" w:eastAsia="NSimSun" w:hAnsi="Liberation Serif" w:cs="Arial"/>
          <w:color w:val="000000"/>
          <w:kern w:val="1"/>
          <w:sz w:val="28"/>
          <w:szCs w:val="28"/>
          <w:lang w:bidi="hi-IN"/>
        </w:rPr>
        <w:t>Вольно-Донское</w:t>
      </w:r>
      <w:r w:rsidRPr="0007235C">
        <w:rPr>
          <w:rFonts w:ascii="Liberation Serif" w:eastAsia="NSimSun" w:hAnsi="Liberation Serif" w:cs="Arial"/>
          <w:color w:val="000000"/>
          <w:kern w:val="1"/>
          <w:sz w:val="28"/>
          <w:szCs w:val="28"/>
          <w:lang w:bidi="hi-IN"/>
        </w:rPr>
        <w:t xml:space="preserve"> сельское поселение </w:t>
      </w:r>
      <w:r w:rsidRPr="0007235C">
        <w:rPr>
          <w:rFonts w:ascii="Liberation Serif" w:eastAsia="NSimSun" w:hAnsi="Liberation Serif" w:cs="Arial"/>
          <w:kern w:val="1"/>
          <w:sz w:val="28"/>
          <w:szCs w:val="28"/>
          <w:lang w:bidi="hi-IN"/>
        </w:rPr>
        <w:t>»</w:t>
      </w:r>
      <w:hyperlink w:anchor="consultantplus://offline/ref=C51889FB2F902963AD69FFF541CF3EB7E3B7FB9FAC80DC3D1793CAED63E2151A43698153E79B4A53182E7DNEz7L" w:history="1">
        <w:r w:rsidRPr="0007235C">
          <w:rPr>
            <w:rFonts w:ascii="Liberation Serif" w:eastAsia="NSimSun" w:hAnsi="Liberation Serif" w:cs="Arial"/>
            <w:kern w:val="1"/>
            <w:sz w:val="28"/>
            <w:szCs w:val="28"/>
            <w:lang w:bidi="hi-IN"/>
          </w:rPr>
          <w:t xml:space="preserve">,  Собрание депутатов </w:t>
        </w:r>
        <w:r w:rsidR="0094634C">
          <w:rPr>
            <w:rFonts w:ascii="Liberation Serif" w:eastAsia="NSimSun" w:hAnsi="Liberation Serif" w:cs="Arial"/>
            <w:color w:val="000000"/>
            <w:kern w:val="1"/>
            <w:sz w:val="28"/>
            <w:szCs w:val="28"/>
            <w:lang w:bidi="hi-IN"/>
          </w:rPr>
          <w:t>Вольно-Донского</w:t>
        </w:r>
        <w:proofErr w:type="gramEnd"/>
        <w:r w:rsidRPr="0007235C">
          <w:rPr>
            <w:rFonts w:ascii="Liberation Serif" w:eastAsia="NSimSun" w:hAnsi="Liberation Serif" w:cs="Arial"/>
            <w:color w:val="000000"/>
            <w:kern w:val="1"/>
            <w:sz w:val="28"/>
            <w:szCs w:val="28"/>
            <w:lang w:bidi="hi-IN"/>
          </w:rPr>
          <w:t xml:space="preserve"> сельского поселения </w:t>
        </w:r>
        <w:r w:rsidRPr="0007235C">
          <w:rPr>
            <w:rFonts w:ascii="Liberation Serif" w:eastAsia="NSimSun" w:hAnsi="Liberation Serif" w:cs="Arial"/>
            <w:kern w:val="1"/>
            <w:sz w:val="28"/>
            <w:szCs w:val="28"/>
            <w:lang w:bidi="hi-IN"/>
          </w:rPr>
          <w:t xml:space="preserve"> </w:t>
        </w:r>
      </w:hyperlink>
    </w:p>
    <w:p w:rsidR="0007235C" w:rsidRPr="0007235C" w:rsidRDefault="0007235C" w:rsidP="0007235C">
      <w:pPr>
        <w:suppressAutoHyphens w:val="0"/>
        <w:ind w:firstLine="709"/>
        <w:jc w:val="center"/>
        <w:rPr>
          <w:rFonts w:ascii="Liberation Serif" w:eastAsia="NSimSun" w:hAnsi="Liberation Serif" w:cs="Arial" w:hint="eastAsia"/>
          <w:kern w:val="1"/>
          <w:sz w:val="16"/>
          <w:szCs w:val="16"/>
          <w:lang w:bidi="hi-IN"/>
        </w:rPr>
      </w:pPr>
    </w:p>
    <w:p w:rsidR="0007235C" w:rsidRPr="0007235C" w:rsidRDefault="0007235C" w:rsidP="0007235C">
      <w:pPr>
        <w:suppressAutoHyphens w:val="0"/>
        <w:jc w:val="center"/>
        <w:rPr>
          <w:rFonts w:ascii="Liberation Serif" w:eastAsia="NSimSun" w:hAnsi="Liberation Serif" w:cs="Arial" w:hint="eastAsia"/>
          <w:kern w:val="1"/>
          <w:sz w:val="28"/>
          <w:szCs w:val="28"/>
          <w:lang w:bidi="hi-IN"/>
        </w:rPr>
      </w:pPr>
      <w:r w:rsidRPr="0007235C">
        <w:rPr>
          <w:rFonts w:ascii="Liberation Serif" w:eastAsia="NSimSun" w:hAnsi="Liberation Serif" w:cs="Arial"/>
          <w:kern w:val="1"/>
          <w:sz w:val="28"/>
          <w:szCs w:val="28"/>
          <w:lang w:bidi="hi-IN"/>
        </w:rPr>
        <w:t>РЕШИЛО:</w:t>
      </w:r>
    </w:p>
    <w:p w:rsidR="0007235C" w:rsidRPr="0007235C" w:rsidRDefault="0007235C" w:rsidP="0007235C">
      <w:pPr>
        <w:tabs>
          <w:tab w:val="left" w:pos="1134"/>
        </w:tabs>
        <w:jc w:val="both"/>
        <w:outlineLvl w:val="1"/>
        <w:rPr>
          <w:rFonts w:eastAsia="NSimSun" w:cs="Arial"/>
          <w:kern w:val="1"/>
          <w:sz w:val="28"/>
          <w:szCs w:val="28"/>
          <w:lang w:bidi="hi-IN"/>
        </w:rPr>
      </w:pPr>
      <w:r w:rsidRPr="0007235C">
        <w:rPr>
          <w:rFonts w:eastAsia="NSimSun" w:cs="Arial"/>
          <w:kern w:val="1"/>
          <w:sz w:val="28"/>
          <w:szCs w:val="28"/>
          <w:lang w:bidi="hi-IN"/>
        </w:rPr>
        <w:t xml:space="preserve">1. </w:t>
      </w:r>
      <w:r w:rsidRPr="0007235C">
        <w:rPr>
          <w:kern w:val="1"/>
          <w:sz w:val="28"/>
          <w:szCs w:val="28"/>
        </w:rPr>
        <w:t>Утвердить  Положение о порядке принятия решения</w:t>
      </w:r>
      <w:r w:rsidRPr="0007235C">
        <w:rPr>
          <w:rFonts w:eastAsia="NSimSun" w:cs="Arial"/>
          <w:kern w:val="1"/>
          <w:sz w:val="28"/>
          <w:szCs w:val="28"/>
          <w:lang w:bidi="hi-IN"/>
        </w:rPr>
        <w:t xml:space="preserve"> </w:t>
      </w:r>
      <w:r w:rsidR="0094634C">
        <w:rPr>
          <w:rFonts w:eastAsia="NSimSun" w:cs="Arial"/>
          <w:kern w:val="1"/>
          <w:sz w:val="28"/>
          <w:szCs w:val="28"/>
          <w:lang w:bidi="hi-IN"/>
        </w:rPr>
        <w:t>Председателем Собрания депутато</w:t>
      </w:r>
      <w:proofErr w:type="gramStart"/>
      <w:r w:rsidR="0094634C">
        <w:rPr>
          <w:rFonts w:eastAsia="NSimSun" w:cs="Arial"/>
          <w:kern w:val="1"/>
          <w:sz w:val="28"/>
          <w:szCs w:val="28"/>
          <w:lang w:bidi="hi-IN"/>
        </w:rPr>
        <w:t>в-</w:t>
      </w:r>
      <w:proofErr w:type="gramEnd"/>
      <w:r w:rsidR="0094634C">
        <w:rPr>
          <w:rFonts w:eastAsia="NSimSun" w:cs="Arial"/>
          <w:kern w:val="1"/>
          <w:sz w:val="28"/>
          <w:szCs w:val="28"/>
          <w:lang w:bidi="hi-IN"/>
        </w:rPr>
        <w:t xml:space="preserve"> г</w:t>
      </w:r>
      <w:r w:rsidRPr="0007235C">
        <w:rPr>
          <w:rFonts w:eastAsia="NSimSun" w:cs="Arial"/>
          <w:kern w:val="1"/>
          <w:sz w:val="28"/>
          <w:szCs w:val="28"/>
          <w:lang w:bidi="hi-IN"/>
        </w:rPr>
        <w:t xml:space="preserve">лавой </w:t>
      </w:r>
      <w:r w:rsidR="0094634C">
        <w:rPr>
          <w:rFonts w:eastAsia="NSimSun" w:cs="Arial"/>
          <w:kern w:val="1"/>
          <w:sz w:val="28"/>
          <w:szCs w:val="28"/>
          <w:lang w:bidi="hi-IN"/>
        </w:rPr>
        <w:t xml:space="preserve">Вольно-Донского </w:t>
      </w:r>
      <w:r w:rsidRPr="0007235C">
        <w:rPr>
          <w:rFonts w:eastAsia="NSimSun" w:cs="Arial"/>
          <w:kern w:val="1"/>
          <w:sz w:val="28"/>
          <w:szCs w:val="28"/>
          <w:lang w:bidi="hi-IN"/>
        </w:rPr>
        <w:t xml:space="preserve"> сельского поселения о согласовании и утверждении уставов казачьих обществ.</w:t>
      </w:r>
    </w:p>
    <w:p w:rsidR="0007235C" w:rsidRPr="0007235C" w:rsidRDefault="0007235C" w:rsidP="0007235C">
      <w:pPr>
        <w:contextualSpacing/>
        <w:jc w:val="both"/>
        <w:rPr>
          <w:rFonts w:eastAsia="NSimSun" w:cs="Arial"/>
          <w:kern w:val="1"/>
          <w:sz w:val="28"/>
          <w:szCs w:val="28"/>
          <w:lang w:bidi="hi-IN"/>
        </w:rPr>
      </w:pPr>
      <w:r w:rsidRPr="0007235C">
        <w:rPr>
          <w:rFonts w:eastAsia="NSimSun" w:cs="Arial"/>
          <w:kern w:val="1"/>
          <w:sz w:val="28"/>
          <w:szCs w:val="28"/>
          <w:lang w:bidi="hi-IN"/>
        </w:rPr>
        <w:t xml:space="preserve">2. Настоящее постановление вступает в силу </w:t>
      </w:r>
      <w:proofErr w:type="gramStart"/>
      <w:r w:rsidRPr="0007235C">
        <w:rPr>
          <w:rFonts w:eastAsia="NSimSun" w:cs="Arial"/>
          <w:kern w:val="1"/>
          <w:sz w:val="28"/>
          <w:szCs w:val="28"/>
          <w:lang w:bidi="hi-IN"/>
        </w:rPr>
        <w:t>с даты подписания</w:t>
      </w:r>
      <w:proofErr w:type="gramEnd"/>
      <w:r w:rsidRPr="0007235C">
        <w:rPr>
          <w:rFonts w:eastAsia="NSimSun" w:cs="Arial"/>
          <w:kern w:val="1"/>
          <w:sz w:val="28"/>
          <w:szCs w:val="28"/>
          <w:lang w:bidi="hi-IN"/>
        </w:rPr>
        <w:t xml:space="preserve"> и подлежит размещению на официальном сайте Администрации </w:t>
      </w:r>
      <w:r w:rsidR="0094634C">
        <w:rPr>
          <w:rFonts w:eastAsia="NSimSun" w:cs="Arial"/>
          <w:kern w:val="1"/>
          <w:sz w:val="28"/>
          <w:szCs w:val="28"/>
          <w:lang w:bidi="hi-IN"/>
        </w:rPr>
        <w:t>Вольно-Донского</w:t>
      </w:r>
      <w:r w:rsidRPr="0007235C">
        <w:rPr>
          <w:rFonts w:eastAsia="NSimSun" w:cs="Arial"/>
          <w:kern w:val="1"/>
          <w:sz w:val="28"/>
          <w:szCs w:val="28"/>
          <w:lang w:bidi="hi-IN"/>
        </w:rPr>
        <w:t xml:space="preserve"> сельского поселения.</w:t>
      </w:r>
    </w:p>
    <w:p w:rsidR="0094634C" w:rsidRDefault="0007235C" w:rsidP="0007235C">
      <w:pPr>
        <w:suppressAutoHyphens w:val="0"/>
        <w:jc w:val="both"/>
        <w:outlineLvl w:val="0"/>
        <w:rPr>
          <w:rFonts w:ascii="Liberation Serif" w:eastAsia="NSimSun" w:hAnsi="Liberation Serif" w:cs="Arial" w:hint="eastAsia"/>
          <w:kern w:val="1"/>
          <w:sz w:val="28"/>
          <w:szCs w:val="28"/>
          <w:lang w:bidi="hi-IN"/>
        </w:rPr>
      </w:pPr>
      <w:r w:rsidRPr="0007235C">
        <w:rPr>
          <w:rFonts w:ascii="Liberation Serif" w:eastAsia="NSimSun" w:hAnsi="Liberation Serif" w:cs="Arial"/>
          <w:kern w:val="1"/>
          <w:sz w:val="28"/>
          <w:szCs w:val="28"/>
          <w:lang w:bidi="hi-IN"/>
        </w:rPr>
        <w:t xml:space="preserve">3. Контроль  за исполнением настоящего решения возложить на постоянную комиссию Собрания депутатов </w:t>
      </w:r>
      <w:r w:rsidR="0094634C">
        <w:rPr>
          <w:rFonts w:ascii="Liberation Serif" w:eastAsia="NSimSun" w:hAnsi="Liberation Serif" w:cs="Arial"/>
          <w:kern w:val="1"/>
          <w:sz w:val="28"/>
          <w:szCs w:val="28"/>
          <w:lang w:bidi="hi-IN"/>
        </w:rPr>
        <w:t xml:space="preserve">Вольно-Донского </w:t>
      </w:r>
      <w:r w:rsidRPr="0007235C">
        <w:rPr>
          <w:rFonts w:ascii="Liberation Serif" w:eastAsia="NSimSun" w:hAnsi="Liberation Serif" w:cs="Arial"/>
          <w:kern w:val="1"/>
          <w:sz w:val="28"/>
          <w:szCs w:val="28"/>
          <w:lang w:bidi="hi-IN"/>
        </w:rPr>
        <w:t xml:space="preserve"> сельского поселения </w:t>
      </w:r>
      <w:r w:rsidR="0094634C" w:rsidRPr="0094634C">
        <w:rPr>
          <w:rFonts w:ascii="Liberation Serif" w:eastAsia="NSimSun" w:hAnsi="Liberation Serif" w:cs="Arial"/>
          <w:kern w:val="1"/>
          <w:sz w:val="28"/>
          <w:szCs w:val="28"/>
          <w:lang w:bidi="hi-IN"/>
        </w:rPr>
        <w:t>по  местному  самоуправлению</w:t>
      </w:r>
      <w:proofErr w:type="gramStart"/>
      <w:r w:rsidR="0094634C" w:rsidRPr="0094634C">
        <w:rPr>
          <w:rFonts w:ascii="Liberation Serif" w:eastAsia="NSimSun" w:hAnsi="Liberation Serif" w:cs="Arial"/>
          <w:kern w:val="1"/>
          <w:sz w:val="28"/>
          <w:szCs w:val="28"/>
          <w:lang w:bidi="hi-IN"/>
        </w:rPr>
        <w:t xml:space="preserve"> ,</w:t>
      </w:r>
      <w:proofErr w:type="gramEnd"/>
      <w:r w:rsidR="0094634C" w:rsidRPr="0094634C">
        <w:rPr>
          <w:rFonts w:ascii="Liberation Serif" w:eastAsia="NSimSun" w:hAnsi="Liberation Serif" w:cs="Arial"/>
          <w:kern w:val="1"/>
          <w:sz w:val="28"/>
          <w:szCs w:val="28"/>
          <w:lang w:bidi="hi-IN"/>
        </w:rPr>
        <w:t xml:space="preserve"> социальной  политики и охране общественного  порядка</w:t>
      </w:r>
      <w:r w:rsidR="0094634C">
        <w:rPr>
          <w:rFonts w:ascii="Liberation Serif" w:eastAsia="NSimSun" w:hAnsi="Liberation Serif" w:cs="Arial"/>
          <w:kern w:val="1"/>
          <w:sz w:val="28"/>
          <w:szCs w:val="28"/>
          <w:lang w:bidi="hi-IN"/>
        </w:rPr>
        <w:t>.</w:t>
      </w:r>
    </w:p>
    <w:p w:rsidR="0007235C" w:rsidRPr="0007235C" w:rsidRDefault="0094634C" w:rsidP="0007235C">
      <w:pPr>
        <w:suppressAutoHyphens w:val="0"/>
        <w:jc w:val="both"/>
        <w:outlineLvl w:val="0"/>
        <w:rPr>
          <w:rFonts w:ascii="Liberation Serif" w:eastAsia="NSimSun" w:hAnsi="Liberation Serif" w:cs="Arial" w:hint="eastAsia"/>
          <w:kern w:val="1"/>
          <w:sz w:val="28"/>
          <w:szCs w:val="28"/>
          <w:lang w:bidi="hi-IN"/>
        </w:rPr>
      </w:pPr>
      <w:r w:rsidRPr="0094634C">
        <w:rPr>
          <w:rFonts w:ascii="Liberation Serif" w:eastAsia="NSimSun" w:hAnsi="Liberation Serif" w:cs="Arial"/>
          <w:kern w:val="1"/>
          <w:sz w:val="28"/>
          <w:szCs w:val="28"/>
          <w:lang w:bidi="hi-IN"/>
        </w:rPr>
        <w:t xml:space="preserve"> </w:t>
      </w:r>
    </w:p>
    <w:p w:rsidR="0007235C" w:rsidRPr="0007235C" w:rsidRDefault="0007235C" w:rsidP="0007235C">
      <w:pPr>
        <w:suppressAutoHyphens w:val="0"/>
        <w:rPr>
          <w:rFonts w:ascii="Liberation Serif" w:eastAsia="NSimSun" w:hAnsi="Liberation Serif" w:cs="Arial" w:hint="eastAsia"/>
          <w:kern w:val="1"/>
          <w:sz w:val="28"/>
          <w:szCs w:val="28"/>
          <w:lang w:bidi="hi-IN"/>
        </w:rPr>
      </w:pPr>
      <w:r w:rsidRPr="0007235C">
        <w:rPr>
          <w:rFonts w:ascii="Liberation Serif" w:eastAsia="NSimSun" w:hAnsi="Liberation Serif" w:cs="Arial"/>
          <w:kern w:val="1"/>
          <w:sz w:val="28"/>
          <w:szCs w:val="28"/>
          <w:lang w:bidi="hi-IN"/>
        </w:rPr>
        <w:t xml:space="preserve">Председатель Собрания депутатов - глава </w:t>
      </w:r>
    </w:p>
    <w:p w:rsidR="0007235C" w:rsidRPr="0007235C" w:rsidRDefault="0094634C" w:rsidP="0007235C">
      <w:pPr>
        <w:suppressAutoHyphens w:val="0"/>
        <w:rPr>
          <w:rFonts w:ascii="Liberation Serif" w:eastAsia="NSimSun" w:hAnsi="Liberation Serif" w:cs="Arial" w:hint="eastAsia"/>
          <w:kern w:val="1"/>
          <w:sz w:val="28"/>
          <w:szCs w:val="28"/>
          <w:lang w:bidi="hi-IN"/>
        </w:rPr>
      </w:pPr>
      <w:r>
        <w:rPr>
          <w:rFonts w:ascii="Liberation Serif" w:eastAsia="NSimSun" w:hAnsi="Liberation Serif" w:cs="Arial"/>
          <w:kern w:val="1"/>
          <w:sz w:val="28"/>
          <w:szCs w:val="28"/>
          <w:lang w:bidi="hi-IN"/>
        </w:rPr>
        <w:t xml:space="preserve">Вольно-Донского </w:t>
      </w:r>
      <w:r w:rsidR="0007235C" w:rsidRPr="0007235C">
        <w:rPr>
          <w:rFonts w:ascii="Liberation Serif" w:eastAsia="NSimSun" w:hAnsi="Liberation Serif" w:cs="Arial"/>
          <w:kern w:val="1"/>
          <w:sz w:val="28"/>
          <w:szCs w:val="28"/>
          <w:lang w:bidi="hi-IN"/>
        </w:rPr>
        <w:t xml:space="preserve"> сельского поселения                               </w:t>
      </w:r>
      <w:r>
        <w:rPr>
          <w:rFonts w:ascii="Liberation Serif" w:eastAsia="NSimSun" w:hAnsi="Liberation Serif" w:cs="Arial"/>
          <w:kern w:val="1"/>
          <w:sz w:val="28"/>
          <w:szCs w:val="28"/>
          <w:lang w:bidi="hi-IN"/>
        </w:rPr>
        <w:t xml:space="preserve">          </w:t>
      </w:r>
      <w:r w:rsidR="0007235C" w:rsidRPr="0007235C">
        <w:rPr>
          <w:rFonts w:ascii="Liberation Serif" w:eastAsia="NSimSun" w:hAnsi="Liberation Serif" w:cs="Arial"/>
          <w:kern w:val="1"/>
          <w:sz w:val="28"/>
          <w:szCs w:val="28"/>
          <w:lang w:bidi="hi-IN"/>
        </w:rPr>
        <w:t xml:space="preserve"> </w:t>
      </w:r>
      <w:r>
        <w:rPr>
          <w:rFonts w:ascii="Liberation Serif" w:eastAsia="NSimSun" w:hAnsi="Liberation Serif" w:cs="Arial"/>
          <w:kern w:val="1"/>
          <w:sz w:val="28"/>
          <w:szCs w:val="28"/>
          <w:lang w:bidi="hi-IN"/>
        </w:rPr>
        <w:t xml:space="preserve">Э.В. </w:t>
      </w:r>
      <w:proofErr w:type="spellStart"/>
      <w:r>
        <w:rPr>
          <w:rFonts w:ascii="Liberation Serif" w:eastAsia="NSimSun" w:hAnsi="Liberation Serif" w:cs="Arial"/>
          <w:kern w:val="1"/>
          <w:sz w:val="28"/>
          <w:szCs w:val="28"/>
          <w:lang w:bidi="hi-IN"/>
        </w:rPr>
        <w:t>Ситникова</w:t>
      </w:r>
      <w:proofErr w:type="spellEnd"/>
    </w:p>
    <w:p w:rsidR="0007235C" w:rsidRPr="0007235C" w:rsidRDefault="0094634C" w:rsidP="0007235C">
      <w:pPr>
        <w:suppressAutoHyphens w:val="0"/>
        <w:jc w:val="both"/>
        <w:rPr>
          <w:rFonts w:ascii="Liberation Serif" w:eastAsia="NSimSun" w:hAnsi="Liberation Serif" w:cs="Arial" w:hint="eastAsia"/>
          <w:kern w:val="1"/>
          <w:sz w:val="28"/>
          <w:szCs w:val="28"/>
          <w:lang w:bidi="hi-IN"/>
        </w:rPr>
      </w:pPr>
      <w:proofErr w:type="spellStart"/>
      <w:r>
        <w:rPr>
          <w:rFonts w:ascii="Liberation Serif" w:eastAsia="NSimSun" w:hAnsi="Liberation Serif" w:cs="Arial"/>
          <w:kern w:val="1"/>
          <w:sz w:val="28"/>
          <w:szCs w:val="28"/>
          <w:lang w:bidi="hi-IN"/>
        </w:rPr>
        <w:t>ст-ца</w:t>
      </w:r>
      <w:proofErr w:type="spellEnd"/>
      <w:r>
        <w:rPr>
          <w:rFonts w:ascii="Liberation Serif" w:eastAsia="NSimSun" w:hAnsi="Liberation Serif" w:cs="Arial"/>
          <w:kern w:val="1"/>
          <w:sz w:val="28"/>
          <w:szCs w:val="28"/>
          <w:lang w:bidi="hi-IN"/>
        </w:rPr>
        <w:t xml:space="preserve"> Вольно-Донская</w:t>
      </w:r>
    </w:p>
    <w:p w:rsidR="0007235C" w:rsidRPr="0007235C" w:rsidRDefault="0007235C" w:rsidP="0007235C">
      <w:pPr>
        <w:suppressAutoHyphens w:val="0"/>
        <w:jc w:val="both"/>
        <w:rPr>
          <w:rFonts w:ascii="Liberation Serif" w:eastAsia="NSimSun" w:hAnsi="Liberation Serif" w:cs="Arial" w:hint="eastAsia"/>
          <w:kern w:val="1"/>
          <w:sz w:val="28"/>
          <w:szCs w:val="28"/>
          <w:lang w:bidi="hi-IN"/>
        </w:rPr>
      </w:pPr>
      <w:r w:rsidRPr="0007235C">
        <w:rPr>
          <w:rFonts w:ascii="Liberation Serif" w:eastAsia="NSimSun" w:hAnsi="Liberation Serif" w:cs="Arial"/>
          <w:kern w:val="1"/>
          <w:sz w:val="28"/>
          <w:szCs w:val="28"/>
          <w:lang w:bidi="hi-IN"/>
        </w:rPr>
        <w:t xml:space="preserve"> № </w:t>
      </w:r>
      <w:r w:rsidR="00273AA4">
        <w:rPr>
          <w:rFonts w:ascii="Liberation Serif" w:eastAsia="NSimSun" w:hAnsi="Liberation Serif" w:cs="Arial"/>
          <w:kern w:val="1"/>
          <w:sz w:val="28"/>
          <w:szCs w:val="28"/>
          <w:lang w:bidi="hi-IN"/>
        </w:rPr>
        <w:t xml:space="preserve">109   </w:t>
      </w:r>
      <w:bookmarkStart w:id="0" w:name="_GoBack"/>
      <w:bookmarkEnd w:id="0"/>
      <w:r w:rsidR="00273AA4">
        <w:rPr>
          <w:rFonts w:ascii="Liberation Serif" w:eastAsia="NSimSun" w:hAnsi="Liberation Serif" w:cs="Arial"/>
          <w:kern w:val="1"/>
          <w:sz w:val="28"/>
          <w:szCs w:val="28"/>
          <w:lang w:bidi="hi-IN"/>
        </w:rPr>
        <w:t>21.12.</w:t>
      </w:r>
      <w:r w:rsidRPr="0007235C">
        <w:rPr>
          <w:rFonts w:ascii="Liberation Serif" w:eastAsia="NSimSun" w:hAnsi="Liberation Serif" w:cs="Arial"/>
          <w:kern w:val="1"/>
          <w:sz w:val="28"/>
          <w:szCs w:val="28"/>
          <w:lang w:bidi="hi-IN"/>
        </w:rPr>
        <w:t xml:space="preserve"> 2020 года    </w:t>
      </w:r>
    </w:p>
    <w:p w:rsidR="0007235C" w:rsidRPr="0007235C" w:rsidRDefault="0007235C" w:rsidP="0007235C">
      <w:pPr>
        <w:suppressAutoHyphens w:val="0"/>
        <w:rPr>
          <w:rFonts w:ascii="Liberation Serif" w:eastAsia="NSimSun" w:hAnsi="Liberation Serif" w:cs="Arial" w:hint="eastAsia"/>
          <w:kern w:val="1"/>
          <w:lang w:bidi="hi-IN"/>
        </w:rPr>
      </w:pPr>
    </w:p>
    <w:p w:rsidR="004D7BB2" w:rsidRDefault="004D7BB2" w:rsidP="0007235C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ind w:firstLine="0"/>
        <w:jc w:val="right"/>
        <w:rPr>
          <w:rFonts w:ascii="Times New Roman" w:eastAsia="NSimSun" w:hAnsi="Times New Roman"/>
          <w:b/>
          <w:bCs/>
          <w:kern w:val="1"/>
          <w:sz w:val="28"/>
          <w:szCs w:val="28"/>
          <w:lang w:bidi="hi-IN"/>
        </w:rPr>
      </w:pPr>
    </w:p>
    <w:p w:rsidR="0007235C" w:rsidRDefault="0007235C" w:rsidP="0007235C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ind w:firstLine="0"/>
        <w:jc w:val="right"/>
        <w:rPr>
          <w:rFonts w:ascii="Times New Roman" w:eastAsia="NSimSun" w:hAnsi="Times New Roman"/>
          <w:b/>
          <w:bCs/>
          <w:kern w:val="1"/>
          <w:sz w:val="28"/>
          <w:szCs w:val="28"/>
          <w:lang w:bidi="hi-IN"/>
        </w:rPr>
      </w:pPr>
      <w:r>
        <w:rPr>
          <w:rFonts w:ascii="Times New Roman" w:eastAsia="NSimSun" w:hAnsi="Times New Roman"/>
          <w:b/>
          <w:bCs/>
          <w:kern w:val="1"/>
          <w:sz w:val="28"/>
          <w:szCs w:val="28"/>
          <w:lang w:bidi="hi-IN"/>
        </w:rPr>
        <w:lastRenderedPageBreak/>
        <w:t>Приложение</w:t>
      </w:r>
    </w:p>
    <w:p w:rsidR="0007235C" w:rsidRDefault="0007235C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Times New Roman" w:eastAsia="NSimSun" w:hAnsi="Times New Roman"/>
          <w:b/>
          <w:bCs/>
          <w:kern w:val="1"/>
          <w:sz w:val="28"/>
          <w:szCs w:val="28"/>
          <w:lang w:bidi="hi-IN"/>
        </w:rPr>
      </w:pPr>
    </w:p>
    <w:p w:rsidR="006D6CA2" w:rsidRDefault="006435E9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Times New Roman" w:hAnsi="Times New Roman" w:cs="Times New Roman"/>
          <w:b/>
          <w:kern w:val="1"/>
          <w:sz w:val="28"/>
          <w:szCs w:val="28"/>
          <w:lang w:bidi="hi-IN"/>
        </w:rPr>
      </w:pPr>
      <w:r>
        <w:rPr>
          <w:rFonts w:ascii="Times New Roman" w:eastAsia="NSimSun" w:hAnsi="Times New Roman"/>
          <w:b/>
          <w:bCs/>
          <w:kern w:val="1"/>
          <w:sz w:val="28"/>
          <w:szCs w:val="28"/>
          <w:lang w:bidi="hi-IN"/>
        </w:rPr>
        <w:t xml:space="preserve">Положение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о порядке принятия решения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lang w:bidi="hi-IN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Председателем Собрания депутатов - </w:t>
      </w:r>
      <w:r w:rsidR="001869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главой Вольно-Донского сельского поселения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lang w:bidi="hi-IN"/>
        </w:rPr>
        <w:t xml:space="preserve"> о </w:t>
      </w:r>
      <w:r>
        <w:rPr>
          <w:rFonts w:ascii="Times New Roman" w:hAnsi="Times New Roman" w:cs="Times New Roman"/>
          <w:b/>
          <w:kern w:val="1"/>
          <w:sz w:val="28"/>
          <w:szCs w:val="28"/>
          <w:lang w:bidi="hi-IN"/>
        </w:rPr>
        <w:t xml:space="preserve">согласовании и утверждении уставов казачьих обществ </w:t>
      </w:r>
    </w:p>
    <w:p w:rsidR="006D6CA2" w:rsidRDefault="006D6CA2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hAnsi="Times New Roman" w:cs="Times New Roman"/>
          <w:kern w:val="1"/>
          <w:sz w:val="28"/>
          <w:szCs w:val="28"/>
          <w:lang w:bidi="hi-IN"/>
        </w:rPr>
      </w:pPr>
    </w:p>
    <w:p w:rsidR="006D6CA2" w:rsidRDefault="006435E9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ind w:firstLine="0"/>
        <w:jc w:val="center"/>
        <w:outlineLvl w:val="1"/>
        <w:rPr>
          <w:rFonts w:ascii="Times New Roman" w:hAnsi="Times New Roman" w:cs="Times New Roman"/>
          <w:b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kern w:val="1"/>
          <w:sz w:val="28"/>
          <w:szCs w:val="28"/>
          <w:lang w:bidi="hi-IN"/>
        </w:rPr>
        <w:t>1. Общие положения</w:t>
      </w:r>
    </w:p>
    <w:p w:rsidR="006D6CA2" w:rsidRDefault="006D6CA2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hAnsi="Times New Roman" w:cs="Times New Roman"/>
          <w:kern w:val="1"/>
          <w:sz w:val="28"/>
          <w:szCs w:val="28"/>
          <w:lang w:bidi="hi-IN"/>
        </w:rPr>
      </w:pPr>
    </w:p>
    <w:p w:rsidR="006D6CA2" w:rsidRDefault="006435E9" w:rsidP="001869EB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6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Настоящее </w:t>
      </w:r>
      <w:r>
        <w:rPr>
          <w:rFonts w:ascii="Times New Roman" w:eastAsia="NSimSun" w:hAnsi="Times New Roman"/>
          <w:kern w:val="1"/>
          <w:sz w:val="28"/>
          <w:szCs w:val="28"/>
          <w:lang w:bidi="hi-IN"/>
        </w:rPr>
        <w:t xml:space="preserve">положение </w:t>
      </w:r>
      <w:r>
        <w:rPr>
          <w:rFonts w:ascii="Times New Roman" w:hAnsi="Times New Roman" w:cs="Times New Roman"/>
          <w:kern w:val="1"/>
          <w:sz w:val="28"/>
          <w:szCs w:val="28"/>
        </w:rPr>
        <w:t>о порядке принятия решения</w:t>
      </w: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Председателем Собрания депутатов - </w:t>
      </w:r>
      <w:r w:rsidR="001869EB">
        <w:rPr>
          <w:rFonts w:ascii="Times New Roman" w:hAnsi="Times New Roman" w:cs="Times New Roman"/>
          <w:color w:val="000000"/>
          <w:sz w:val="28"/>
          <w:szCs w:val="28"/>
        </w:rPr>
        <w:t>главой Вольно-Донского сельского поселения</w:t>
      </w: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о согласовании и утверждении уставов казачьих обществ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kern w:val="1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kern w:val="1"/>
          <w:sz w:val="28"/>
          <w:szCs w:val="28"/>
        </w:rPr>
        <w:t xml:space="preserve"> положение) определяет перечень основных документов, необходимых для согласования и утверждения</w:t>
      </w: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Председателем Собрания депутатов - </w:t>
      </w:r>
      <w:r w:rsidR="001869EB">
        <w:rPr>
          <w:rFonts w:ascii="Times New Roman" w:hAnsi="Times New Roman" w:cs="Times New Roman"/>
          <w:color w:val="000000"/>
          <w:sz w:val="28"/>
          <w:szCs w:val="28"/>
        </w:rPr>
        <w:t>главой Вольно-Донского сельского поселения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уставов казачьих обществ, указанных в </w:t>
      </w:r>
      <w:hyperlink r:id="rId9" w:history="1">
        <w:r>
          <w:rPr>
            <w:rStyle w:val="ListLabel1"/>
            <w:rFonts w:ascii="Times New Roman" w:eastAsia="Times New Roman" w:hAnsi="Times New Roman"/>
            <w:color w:val="auto"/>
            <w:sz w:val="28"/>
            <w:szCs w:val="28"/>
          </w:rPr>
          <w:t>пунктах 3.2</w:t>
        </w:r>
      </w:hyperlink>
      <w:r>
        <w:rPr>
          <w:rFonts w:ascii="Times New Roman" w:hAnsi="Times New Roman" w:cs="Times New Roman"/>
          <w:kern w:val="1"/>
          <w:sz w:val="28"/>
          <w:szCs w:val="28"/>
        </w:rPr>
        <w:t>.1, 3.2.3, 3.2.4 Указа Президента Российской Федерации от 15 июня 1992 г. № 632 «О мерах по реализации Закона Российской Федерации «О реабилитации репрессированных народов» в отношении казачества», предельные сроки и общий порядок их представления и рассмотрения.</w:t>
      </w:r>
    </w:p>
    <w:p w:rsidR="006D6CA2" w:rsidRDefault="006D6CA2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hAnsi="Times New Roman" w:cs="Times New Roman"/>
          <w:kern w:val="1"/>
          <w:sz w:val="28"/>
          <w:szCs w:val="28"/>
          <w:lang w:bidi="hi-IN"/>
        </w:rPr>
      </w:pPr>
    </w:p>
    <w:p w:rsidR="006D6CA2" w:rsidRDefault="006435E9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ind w:firstLine="0"/>
        <w:jc w:val="center"/>
        <w:outlineLvl w:val="1"/>
        <w:rPr>
          <w:rFonts w:ascii="Times New Roman" w:hAnsi="Times New Roman" w:cs="Times New Roman"/>
          <w:b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kern w:val="1"/>
          <w:sz w:val="28"/>
          <w:szCs w:val="28"/>
          <w:lang w:bidi="hi-IN"/>
        </w:rPr>
        <w:t>2. Порядок принятия решений</w:t>
      </w:r>
    </w:p>
    <w:p w:rsidR="006D6CA2" w:rsidRDefault="006435E9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Times New Roman" w:hAnsi="Times New Roman" w:cs="Times New Roman"/>
          <w:b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kern w:val="1"/>
          <w:sz w:val="28"/>
          <w:szCs w:val="28"/>
          <w:lang w:bidi="hi-IN"/>
        </w:rPr>
        <w:t>о согласовании уставов казачьих обществ</w:t>
      </w:r>
    </w:p>
    <w:p w:rsidR="006D6CA2" w:rsidRDefault="006D6CA2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hAnsi="Times New Roman" w:cs="Times New Roman"/>
          <w:kern w:val="1"/>
          <w:sz w:val="28"/>
          <w:szCs w:val="28"/>
          <w:lang w:bidi="hi-IN"/>
        </w:rPr>
      </w:pPr>
    </w:p>
    <w:p w:rsidR="006D6CA2" w:rsidRPr="007C100E" w:rsidRDefault="006435E9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Председателем Собрания депутатов - </w:t>
      </w:r>
      <w:r w:rsidR="001869EB">
        <w:rPr>
          <w:rFonts w:ascii="Times New Roman" w:hAnsi="Times New Roman" w:cs="Times New Roman"/>
          <w:color w:val="000000"/>
          <w:sz w:val="28"/>
          <w:szCs w:val="28"/>
        </w:rPr>
        <w:t>главой Вольно-Донского сельского поселения</w:t>
      </w: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принимаются решения о согласовании уставов </w:t>
      </w:r>
      <w:r w:rsidR="000C672B" w:rsidRPr="000C672B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хуторских, станичных, казачьих обществ, создаваемых (действующих) на территории </w:t>
      </w:r>
      <w:r w:rsidR="000C672B">
        <w:rPr>
          <w:rFonts w:ascii="Times New Roman" w:hAnsi="Times New Roman" w:cs="Times New Roman"/>
          <w:kern w:val="1"/>
          <w:sz w:val="28"/>
          <w:szCs w:val="28"/>
          <w:lang w:bidi="hi-IN"/>
        </w:rPr>
        <w:t>Вольно-Донского</w:t>
      </w:r>
      <w:r w:rsidR="000C672B" w:rsidRPr="000C672B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сельского поселения.</w:t>
      </w:r>
    </w:p>
    <w:p w:rsidR="006D6CA2" w:rsidRDefault="006435E9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spacing w:before="160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bookmarkStart w:id="1" w:name="Par52"/>
      <w:bookmarkEnd w:id="1"/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2.2. Для согласования устава действующего казачьего общества атаман этого казачьего общества направляет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Председателю Собрания депутатов - </w:t>
      </w:r>
      <w:r w:rsidR="007C100E">
        <w:rPr>
          <w:rFonts w:ascii="Times New Roman" w:hAnsi="Times New Roman" w:cs="Times New Roman"/>
          <w:color w:val="000000"/>
          <w:sz w:val="28"/>
          <w:szCs w:val="28"/>
        </w:rPr>
        <w:t>главе Вольно-Донского сельского поселения</w:t>
      </w: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представление о согласовании устава казачьего общества. К представлению прилагаются:</w:t>
      </w:r>
    </w:p>
    <w:p w:rsidR="006D6CA2" w:rsidRDefault="006435E9" w:rsidP="007C100E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>копии документов, подтверждающих соблюдение требований к порядку созыва и пров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едения заседания высшего органа управления казачьего общества, установленных </w:t>
      </w:r>
      <w:hyperlink r:id="rId10" w:history="1">
        <w:r>
          <w:rPr>
            <w:rFonts w:ascii="Times New Roman" w:hAnsi="Times New Roman" w:cs="Times New Roman"/>
            <w:color w:val="000000"/>
            <w:kern w:val="1"/>
            <w:sz w:val="28"/>
            <w:szCs w:val="28"/>
            <w:lang w:bidi="hi-IN"/>
          </w:rPr>
          <w:t>главами 4</w:t>
        </w:r>
      </w:hyperlink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и </w:t>
      </w:r>
      <w:hyperlink r:id="rId11" w:history="1">
        <w:r>
          <w:rPr>
            <w:rFonts w:ascii="Times New Roman" w:hAnsi="Times New Roman" w:cs="Times New Roman"/>
            <w:color w:val="000000"/>
            <w:kern w:val="1"/>
            <w:sz w:val="28"/>
            <w:szCs w:val="28"/>
            <w:lang w:bidi="hi-IN"/>
          </w:rPr>
          <w:t>9.1</w:t>
        </w:r>
      </w:hyperlink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Гражданского кодекса Российской Федерации и иными федеральными законами</w:t>
      </w: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в сфере деятельности некоммерческих организаций, а также уставом казачьего общества;</w:t>
      </w:r>
    </w:p>
    <w:p w:rsidR="006D6CA2" w:rsidRDefault="006435E9" w:rsidP="007C100E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6D6CA2" w:rsidRDefault="006435E9" w:rsidP="003B2A0F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>устав казачьего общества в новой редакции.</w:t>
      </w:r>
    </w:p>
    <w:p w:rsidR="006D6CA2" w:rsidRDefault="006435E9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spacing w:before="160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bookmarkStart w:id="2" w:name="Par57"/>
      <w:bookmarkEnd w:id="2"/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>2.3.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в настоящем разделе - уполномоченное лицо), направляет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Председателю Собрания депутатов - </w:t>
      </w:r>
      <w:r w:rsidR="007C100E">
        <w:rPr>
          <w:rFonts w:ascii="Times New Roman" w:hAnsi="Times New Roman" w:cs="Times New Roman"/>
          <w:color w:val="000000"/>
          <w:sz w:val="28"/>
          <w:szCs w:val="28"/>
        </w:rPr>
        <w:t>главе Вольно-Донского сельского поселения</w:t>
      </w: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представление о согласовании устава казачьего общества. К представлению прилагаются:</w:t>
      </w:r>
    </w:p>
    <w:p w:rsidR="006D6CA2" w:rsidRDefault="006435E9" w:rsidP="003B2A0F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lastRenderedPageBreak/>
        <w:t>копии документов, подтверждающих соблюдение требований к порядку соз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ыва и проведения заседания учредительного собрания (круга, сбора) казачьего общества, установленных </w:t>
      </w:r>
      <w:hyperlink r:id="rId12" w:history="1">
        <w:r>
          <w:rPr>
            <w:rFonts w:ascii="Times New Roman" w:hAnsi="Times New Roman" w:cs="Times New Roman"/>
            <w:color w:val="000000"/>
            <w:kern w:val="1"/>
            <w:sz w:val="28"/>
            <w:szCs w:val="28"/>
            <w:lang w:bidi="hi-IN"/>
          </w:rPr>
          <w:t>главами 4</w:t>
        </w:r>
      </w:hyperlink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и </w:t>
      </w:r>
      <w:hyperlink r:id="rId13" w:history="1">
        <w:r>
          <w:rPr>
            <w:rFonts w:ascii="Times New Roman" w:hAnsi="Times New Roman" w:cs="Times New Roman"/>
            <w:color w:val="000000"/>
            <w:kern w:val="1"/>
            <w:sz w:val="28"/>
            <w:szCs w:val="28"/>
            <w:lang w:bidi="hi-IN"/>
          </w:rPr>
          <w:t>9.1</w:t>
        </w:r>
      </w:hyperlink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6D6CA2" w:rsidRDefault="006435E9" w:rsidP="003B2A0F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>копия протокола учредительного собрания (круга, сбора), содержащего решение об утверждении устава казачьего общества;</w:t>
      </w:r>
    </w:p>
    <w:p w:rsidR="006D6CA2" w:rsidRDefault="006435E9" w:rsidP="003B2A0F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>устав к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азачьего общества.</w:t>
      </w:r>
    </w:p>
    <w:p w:rsidR="006D6CA2" w:rsidRDefault="006435E9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spacing w:before="160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2.4. Указанные в </w:t>
      </w:r>
      <w:hyperlink w:anchor="Par52" w:history="1">
        <w:r>
          <w:rPr>
            <w:rFonts w:ascii="Times New Roman" w:hAnsi="Times New Roman" w:cs="Times New Roman"/>
            <w:color w:val="000000"/>
            <w:kern w:val="1"/>
            <w:sz w:val="28"/>
            <w:szCs w:val="28"/>
            <w:lang w:bidi="hi-IN"/>
          </w:rPr>
          <w:t>пунктах 2.2</w:t>
        </w:r>
      </w:hyperlink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и </w:t>
      </w:r>
      <w:hyperlink w:anchor="Par57" w:history="1">
        <w:r>
          <w:rPr>
            <w:rFonts w:ascii="Times New Roman" w:hAnsi="Times New Roman" w:cs="Times New Roman"/>
            <w:color w:val="000000"/>
            <w:kern w:val="1"/>
            <w:sz w:val="28"/>
            <w:szCs w:val="28"/>
            <w:lang w:bidi="hi-IN"/>
          </w:rPr>
          <w:t>2.3</w:t>
        </w:r>
      </w:hyperlink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настоящего раздела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</w:t>
      </w: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>на обороте последнего листа в месте, предназначенном для прошивки.</w:t>
      </w:r>
    </w:p>
    <w:p w:rsidR="006D6CA2" w:rsidRDefault="006435E9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spacing w:before="160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bookmarkStart w:id="3" w:name="Par63"/>
      <w:bookmarkEnd w:id="3"/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2.5. Рассмотрение представленных для согласования устава казачьего общества документов и принятие по ним решения производится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Председателем Собрания депутатов - </w:t>
      </w:r>
      <w:r w:rsidR="001869EB">
        <w:rPr>
          <w:rFonts w:ascii="Times New Roman" w:hAnsi="Times New Roman" w:cs="Times New Roman"/>
          <w:color w:val="000000"/>
          <w:sz w:val="28"/>
          <w:szCs w:val="28"/>
        </w:rPr>
        <w:t>главой Вольно-Донского сельского поселения</w:t>
      </w: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в течение 14 календарных дней со дня поступления указанных документов.</w:t>
      </w:r>
    </w:p>
    <w:p w:rsidR="006D6CA2" w:rsidRDefault="006435E9" w:rsidP="000C672B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Подготовка предложений, доклада по представленным для согласования устава казачьего общества документам осуществляется главой Администрации </w:t>
      </w:r>
      <w:r w:rsidR="003B2A0F">
        <w:rPr>
          <w:rFonts w:ascii="Times New Roman" w:hAnsi="Times New Roman" w:cs="Times New Roman"/>
          <w:kern w:val="1"/>
          <w:sz w:val="28"/>
          <w:szCs w:val="28"/>
          <w:lang w:bidi="hi-IN"/>
        </w:rPr>
        <w:t>Вольно-Донского сельского поселения</w:t>
      </w: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>.</w:t>
      </w:r>
    </w:p>
    <w:p w:rsidR="006D6CA2" w:rsidRDefault="006435E9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spacing w:before="160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>2.6. По истечении с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рока, установленного </w:t>
      </w:r>
      <w:hyperlink w:anchor="Par63" w:history="1">
        <w:r>
          <w:rPr>
            <w:rFonts w:ascii="Times New Roman" w:hAnsi="Times New Roman" w:cs="Times New Roman"/>
            <w:color w:val="000000"/>
            <w:kern w:val="1"/>
            <w:sz w:val="28"/>
            <w:szCs w:val="28"/>
            <w:lang w:bidi="hi-IN"/>
          </w:rPr>
          <w:t>пунктом 2.5</w:t>
        </w:r>
      </w:hyperlink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настоящего раздела, принимается решение о согласовании либо об отказе в согласовании устава казачьего общества. О принятом решении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Председатель Собрания депутатов - </w:t>
      </w:r>
      <w:r w:rsidR="003B2A0F">
        <w:rPr>
          <w:rFonts w:ascii="Times New Roman" w:hAnsi="Times New Roman" w:cs="Times New Roman"/>
          <w:color w:val="000000"/>
          <w:sz w:val="28"/>
          <w:szCs w:val="28"/>
        </w:rPr>
        <w:t>глава Вольно-Донского сельского поселения</w:t>
      </w: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уведомляет атамана казачьего общества либо уполномоченное лицо в письменной форме (далее в настоящем разделе - уведомление).</w:t>
      </w:r>
    </w:p>
    <w:p w:rsidR="006D6CA2" w:rsidRDefault="006435E9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spacing w:before="160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>2.7.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6D6CA2" w:rsidRDefault="006435E9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spacing w:before="16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2.8. Согласование устава казачьего общества либо отказ в согласовании устава казачьего общества оформляется служебным письмом, подписанным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Председателем Собрания депутатов - </w:t>
      </w:r>
      <w:r w:rsidR="001869EB">
        <w:rPr>
          <w:rFonts w:ascii="Times New Roman" w:hAnsi="Times New Roman" w:cs="Times New Roman"/>
          <w:color w:val="000000"/>
          <w:sz w:val="28"/>
          <w:szCs w:val="28"/>
        </w:rPr>
        <w:t>главой Вольно-Донского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6CA2" w:rsidRDefault="006435E9" w:rsidP="00B07760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>2.9. Основаниями для отказа в согласовании устава действующего казачьего общества являются:</w:t>
      </w:r>
    </w:p>
    <w:p w:rsidR="006D6CA2" w:rsidRDefault="006435E9" w:rsidP="00B07760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14" w:history="1">
        <w:r>
          <w:rPr>
            <w:rFonts w:ascii="Times New Roman" w:hAnsi="Times New Roman" w:cs="Times New Roman"/>
            <w:color w:val="000000"/>
            <w:kern w:val="1"/>
            <w:sz w:val="28"/>
            <w:szCs w:val="28"/>
            <w:lang w:bidi="hi-IN"/>
          </w:rPr>
          <w:t>главами 4</w:t>
        </w:r>
      </w:hyperlink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и </w:t>
      </w:r>
      <w:hyperlink r:id="rId15" w:history="1">
        <w:r>
          <w:rPr>
            <w:rFonts w:ascii="Times New Roman" w:hAnsi="Times New Roman" w:cs="Times New Roman"/>
            <w:color w:val="000000"/>
            <w:kern w:val="1"/>
            <w:sz w:val="28"/>
            <w:szCs w:val="28"/>
            <w:lang w:bidi="hi-IN"/>
          </w:rPr>
          <w:t>9.1</w:t>
        </w:r>
      </w:hyperlink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6D6CA2" w:rsidRDefault="006435E9" w:rsidP="003B2A0F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lastRenderedPageBreak/>
        <w:t xml:space="preserve">непредставление или представление неполного комплекта документов, предусмотренных </w:t>
      </w:r>
      <w:hyperlink w:anchor="Par52" w:history="1">
        <w:r>
          <w:rPr>
            <w:rFonts w:ascii="Times New Roman" w:hAnsi="Times New Roman" w:cs="Times New Roman"/>
            <w:color w:val="000000"/>
            <w:kern w:val="1"/>
            <w:sz w:val="28"/>
            <w:szCs w:val="28"/>
            <w:lang w:bidi="hi-IN"/>
          </w:rPr>
          <w:t>пунктом 2.2</w:t>
        </w:r>
      </w:hyperlink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настоящего раздела, несоблюдение требований к их оформлению</w:t>
      </w: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>, порядку и сроку представления;</w:t>
      </w:r>
    </w:p>
    <w:p w:rsidR="006D6CA2" w:rsidRDefault="006435E9" w:rsidP="003B2A0F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>наличие в представленных документах недостоверных или неполных сведений.</w:t>
      </w:r>
    </w:p>
    <w:p w:rsidR="006D6CA2" w:rsidRDefault="006435E9" w:rsidP="00B07760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>2.10. Основаниями для отказа в согласовании устава создаваемого казачьего общества являются:</w:t>
      </w:r>
    </w:p>
    <w:p w:rsidR="006D6CA2" w:rsidRDefault="006435E9" w:rsidP="003B2A0F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6" w:history="1">
        <w:r>
          <w:rPr>
            <w:rFonts w:ascii="Times New Roman" w:hAnsi="Times New Roman" w:cs="Times New Roman"/>
            <w:color w:val="000000"/>
            <w:kern w:val="1"/>
            <w:sz w:val="28"/>
            <w:szCs w:val="28"/>
            <w:lang w:bidi="hi-IN"/>
          </w:rPr>
          <w:t>главами 4</w:t>
        </w:r>
      </w:hyperlink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и </w:t>
      </w:r>
      <w:hyperlink r:id="rId17" w:history="1">
        <w:r>
          <w:rPr>
            <w:rFonts w:ascii="Times New Roman" w:hAnsi="Times New Roman" w:cs="Times New Roman"/>
            <w:color w:val="000000"/>
            <w:kern w:val="1"/>
            <w:sz w:val="28"/>
            <w:szCs w:val="28"/>
            <w:lang w:bidi="hi-IN"/>
          </w:rPr>
          <w:t>9.1</w:t>
        </w:r>
      </w:hyperlink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6D6CA2" w:rsidRDefault="006435E9" w:rsidP="003B2A0F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непредставление или представление неполного комплекта документов, предусмотренных </w:t>
      </w:r>
      <w:hyperlink w:anchor="Par57" w:history="1">
        <w:r>
          <w:rPr>
            <w:rFonts w:ascii="Times New Roman" w:hAnsi="Times New Roman" w:cs="Times New Roman"/>
            <w:color w:val="000000"/>
            <w:kern w:val="1"/>
            <w:sz w:val="28"/>
            <w:szCs w:val="28"/>
            <w:lang w:bidi="hi-IN"/>
          </w:rPr>
          <w:t>пунктом 2.3</w:t>
        </w:r>
      </w:hyperlink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настоящего раздела, несоблюдение требований к их оформлению, порядку и сроку представления;</w:t>
      </w:r>
    </w:p>
    <w:p w:rsidR="006D6CA2" w:rsidRDefault="006435E9" w:rsidP="003B2A0F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наличие</w:t>
      </w: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в представленных документах недостоверных или неполных сведений.</w:t>
      </w:r>
    </w:p>
    <w:p w:rsidR="006D6CA2" w:rsidRDefault="006435E9" w:rsidP="00B07760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2.11. Отказ в согласовании устава казачьего общества не является препятствием для повторного направления </w:t>
      </w:r>
      <w:r w:rsidR="00ED78A0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Председателю Собрания </w:t>
      </w:r>
      <w:proofErr w:type="gramStart"/>
      <w:r w:rsidR="00ED78A0">
        <w:rPr>
          <w:rFonts w:ascii="Times New Roman" w:hAnsi="Times New Roman" w:cs="Times New Roman"/>
          <w:kern w:val="1"/>
          <w:sz w:val="28"/>
          <w:szCs w:val="28"/>
          <w:lang w:bidi="hi-IN"/>
        </w:rPr>
        <w:t>депутатов-</w:t>
      </w:r>
      <w:r w:rsidR="007C100E">
        <w:rPr>
          <w:rFonts w:ascii="Times New Roman" w:hAnsi="Times New Roman" w:cs="Times New Roman"/>
          <w:kern w:val="1"/>
          <w:sz w:val="28"/>
          <w:szCs w:val="28"/>
          <w:lang w:bidi="hi-IN"/>
        </w:rPr>
        <w:t>главе</w:t>
      </w:r>
      <w:proofErr w:type="gramEnd"/>
      <w:r w:rsidR="007C100E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Вольно-Донского сельского поселения</w:t>
      </w: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представлени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я о согласовании устава казачьего общества и документов, предусмотренных </w:t>
      </w:r>
      <w:hyperlink w:anchor="Par52" w:history="1">
        <w:r>
          <w:rPr>
            <w:rFonts w:ascii="Times New Roman" w:hAnsi="Times New Roman" w:cs="Times New Roman"/>
            <w:color w:val="000000"/>
            <w:kern w:val="1"/>
            <w:sz w:val="28"/>
            <w:szCs w:val="28"/>
            <w:lang w:bidi="hi-IN"/>
          </w:rPr>
          <w:t>пунктами 2.2</w:t>
        </w:r>
      </w:hyperlink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и </w:t>
      </w:r>
      <w:hyperlink w:anchor="Par57" w:history="1">
        <w:r>
          <w:rPr>
            <w:rFonts w:ascii="Times New Roman" w:hAnsi="Times New Roman" w:cs="Times New Roman"/>
            <w:color w:val="000000"/>
            <w:kern w:val="1"/>
            <w:sz w:val="28"/>
            <w:szCs w:val="28"/>
            <w:lang w:bidi="hi-IN"/>
          </w:rPr>
          <w:t>2.3</w:t>
        </w:r>
      </w:hyperlink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настоящего раздела, при условии устранения оснований, послуживших причиной дл</w:t>
      </w: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>я принятия указанного решения.</w:t>
      </w:r>
    </w:p>
    <w:p w:rsidR="006D6CA2" w:rsidRDefault="006435E9" w:rsidP="003B2A0F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Повторное представление о согласовании устава казачьего общества и документов, предусмотренных </w:t>
      </w:r>
      <w:hyperlink w:anchor="Par52" w:history="1">
        <w:r>
          <w:rPr>
            <w:rFonts w:ascii="Times New Roman" w:hAnsi="Times New Roman" w:cs="Times New Roman"/>
            <w:color w:val="000000"/>
            <w:kern w:val="1"/>
            <w:sz w:val="28"/>
            <w:szCs w:val="28"/>
            <w:lang w:bidi="hi-IN"/>
          </w:rPr>
          <w:t>пунктами 2.2</w:t>
        </w:r>
      </w:hyperlink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и </w:t>
      </w:r>
      <w:hyperlink w:anchor="Par57" w:history="1">
        <w:r>
          <w:rPr>
            <w:rFonts w:ascii="Times New Roman" w:hAnsi="Times New Roman" w:cs="Times New Roman"/>
            <w:color w:val="000000"/>
            <w:kern w:val="1"/>
            <w:sz w:val="28"/>
            <w:szCs w:val="28"/>
            <w:lang w:bidi="hi-IN"/>
          </w:rPr>
          <w:t>2.3</w:t>
        </w:r>
      </w:hyperlink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настоящего раздела, и принятие по этому представлению решения осуществляются в порядке, предусмотренном настоящим разделом.</w:t>
      </w:r>
    </w:p>
    <w:p w:rsidR="006D6CA2" w:rsidRDefault="006435E9" w:rsidP="003B2A0F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hyperlink w:anchor="Par52" w:history="1">
        <w:r>
          <w:rPr>
            <w:rFonts w:ascii="Times New Roman" w:hAnsi="Times New Roman" w:cs="Times New Roman"/>
            <w:color w:val="000000"/>
            <w:kern w:val="1"/>
            <w:sz w:val="28"/>
            <w:szCs w:val="28"/>
            <w:lang w:bidi="hi-IN"/>
          </w:rPr>
          <w:t>пунктами 2.2</w:t>
        </w:r>
      </w:hyperlink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и </w:t>
      </w:r>
      <w:hyperlink w:anchor="Par57" w:history="1">
        <w:r>
          <w:rPr>
            <w:rFonts w:ascii="Times New Roman" w:hAnsi="Times New Roman" w:cs="Times New Roman"/>
            <w:color w:val="000000"/>
            <w:kern w:val="1"/>
            <w:sz w:val="28"/>
            <w:szCs w:val="28"/>
            <w:lang w:bidi="hi-IN"/>
          </w:rPr>
          <w:t>2.3</w:t>
        </w:r>
      </w:hyperlink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настоящего раздела, не ограничено.</w:t>
      </w:r>
    </w:p>
    <w:p w:rsidR="006D6CA2" w:rsidRDefault="006D6CA2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hAnsi="Times New Roman" w:cs="Times New Roman"/>
          <w:kern w:val="1"/>
          <w:sz w:val="28"/>
          <w:szCs w:val="28"/>
          <w:lang w:bidi="hi-IN"/>
        </w:rPr>
      </w:pPr>
    </w:p>
    <w:p w:rsidR="006D6CA2" w:rsidRDefault="006435E9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ind w:firstLine="0"/>
        <w:jc w:val="center"/>
        <w:outlineLvl w:val="1"/>
        <w:rPr>
          <w:rFonts w:ascii="Times New Roman" w:hAnsi="Times New Roman" w:cs="Times New Roman"/>
          <w:b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kern w:val="1"/>
          <w:sz w:val="28"/>
          <w:szCs w:val="28"/>
          <w:lang w:bidi="hi-IN"/>
        </w:rPr>
        <w:t>3. Порядок принятия решений</w:t>
      </w:r>
    </w:p>
    <w:p w:rsidR="006D6CA2" w:rsidRDefault="006435E9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Times New Roman" w:hAnsi="Times New Roman" w:cs="Times New Roman"/>
          <w:b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kern w:val="1"/>
          <w:sz w:val="28"/>
          <w:szCs w:val="28"/>
          <w:lang w:bidi="hi-IN"/>
        </w:rPr>
        <w:t>об утверждении уставов казачьих обществ</w:t>
      </w:r>
    </w:p>
    <w:p w:rsidR="006D6CA2" w:rsidRDefault="006D6CA2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hAnsi="Times New Roman" w:cs="Times New Roman"/>
          <w:kern w:val="1"/>
          <w:sz w:val="28"/>
          <w:szCs w:val="28"/>
          <w:lang w:bidi="hi-IN"/>
        </w:rPr>
      </w:pPr>
    </w:p>
    <w:p w:rsidR="006D6CA2" w:rsidRDefault="006435E9" w:rsidP="003B2A0F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3.1.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Председателем Собрания депутатов - </w:t>
      </w:r>
      <w:r w:rsidR="001869EB">
        <w:rPr>
          <w:rFonts w:ascii="Times New Roman" w:hAnsi="Times New Roman" w:cs="Times New Roman"/>
          <w:color w:val="000000"/>
          <w:sz w:val="28"/>
          <w:szCs w:val="28"/>
        </w:rPr>
        <w:t>главой Вольно-Донского сельского поселения</w:t>
      </w: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принимаютс</w:t>
      </w:r>
      <w:r w:rsidR="00ED78A0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я решения об утверждении устава </w:t>
      </w:r>
      <w:r w:rsidR="00A74E1D">
        <w:rPr>
          <w:rFonts w:ascii="Times New Roman" w:hAnsi="Times New Roman" w:cs="Times New Roman"/>
          <w:kern w:val="1"/>
          <w:sz w:val="28"/>
          <w:szCs w:val="28"/>
          <w:lang w:bidi="hi-IN"/>
        </w:rPr>
        <w:t>сельских</w:t>
      </w: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(юртовых) казачьих обществ, создаваемых (действующих) на территории </w:t>
      </w:r>
      <w:r w:rsidR="00A74E1D">
        <w:rPr>
          <w:rFonts w:ascii="Times New Roman" w:hAnsi="Times New Roman" w:cs="Times New Roman"/>
          <w:kern w:val="1"/>
          <w:sz w:val="28"/>
          <w:szCs w:val="28"/>
          <w:lang w:bidi="hi-IN"/>
        </w:rPr>
        <w:t>Вольно-Донского сельского поселения</w:t>
      </w: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>.</w:t>
      </w:r>
    </w:p>
    <w:p w:rsidR="006D6CA2" w:rsidRDefault="006435E9" w:rsidP="00A74E1D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bookmarkStart w:id="4" w:name="Par84"/>
      <w:bookmarkEnd w:id="4"/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3.2. Для утверждения устава действующего казачьего общества атаман этого казачьего общества направляет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Председателю Собрания депутатов - </w:t>
      </w:r>
      <w:r w:rsidR="007C100E">
        <w:rPr>
          <w:rFonts w:ascii="Times New Roman" w:hAnsi="Times New Roman" w:cs="Times New Roman"/>
          <w:color w:val="000000"/>
          <w:sz w:val="28"/>
          <w:szCs w:val="28"/>
        </w:rPr>
        <w:t>главе Вольно-Донского сельского поселения</w:t>
      </w: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представление об утверждении устава казачьего общества. К представлению прилагаются:</w:t>
      </w:r>
    </w:p>
    <w:p w:rsidR="006D6CA2" w:rsidRDefault="006435E9" w:rsidP="00B07760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>копии документов, подтверждающих соблюдение требований к порядку созыва и проведен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ия заседания высшего органа управления казачьего общества, установленных </w:t>
      </w:r>
      <w:hyperlink r:id="rId18" w:history="1">
        <w:r>
          <w:rPr>
            <w:rFonts w:ascii="Times New Roman" w:hAnsi="Times New Roman" w:cs="Times New Roman"/>
            <w:color w:val="000000"/>
            <w:kern w:val="1"/>
            <w:sz w:val="28"/>
            <w:szCs w:val="28"/>
            <w:lang w:bidi="hi-IN"/>
          </w:rPr>
          <w:t>главами 4</w:t>
        </w:r>
      </w:hyperlink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и </w:t>
      </w:r>
      <w:hyperlink r:id="rId19" w:history="1">
        <w:r>
          <w:rPr>
            <w:rFonts w:ascii="Times New Roman" w:hAnsi="Times New Roman" w:cs="Times New Roman"/>
            <w:color w:val="000000"/>
            <w:kern w:val="1"/>
            <w:sz w:val="28"/>
            <w:szCs w:val="28"/>
            <w:lang w:bidi="hi-IN"/>
          </w:rPr>
          <w:t>9.1</w:t>
        </w:r>
      </w:hyperlink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Гражданского кодекса Российской Федерации и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lastRenderedPageBreak/>
        <w:t>иными федеральными законами в сфере деятельности некоммерческих организаций, а также уставом казачьего общества;</w:t>
      </w:r>
    </w:p>
    <w:p w:rsidR="006D6CA2" w:rsidRDefault="006435E9" w:rsidP="00B07760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07235C" w:rsidRDefault="0007235C" w:rsidP="00B07760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r w:rsidRPr="0007235C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копия письма о согласовании устава атаманом районного (юртового) казачьего общества при отсутствии такого районного (юртового) казачьего общества – атаманом окружного (отдельного) казачьего общества осуществляющего деятельность на территории </w:t>
      </w: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Вольно-Донского  </w:t>
      </w:r>
      <w:r w:rsidRPr="0007235C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сельского поселения.</w:t>
      </w:r>
    </w:p>
    <w:p w:rsidR="006D6CA2" w:rsidRDefault="006435E9" w:rsidP="00B07760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устав казачьего общества на бу</w:t>
      </w: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>мажном носителе и в электронном виде.</w:t>
      </w:r>
    </w:p>
    <w:p w:rsidR="006D6CA2" w:rsidRDefault="006435E9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spacing w:before="160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bookmarkStart w:id="5" w:name="Par89"/>
      <w:bookmarkEnd w:id="5"/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3.3. Для утверждения устава создаваемого казачьего общества лицо, уполномоченное учредительным собранием (кругом, сбором) создаваемого казачьего общества (далее в настоящем разделе - уполномоченное лицо), направляет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Председателю Собрания депутатов - </w:t>
      </w:r>
      <w:r w:rsidR="007C100E">
        <w:rPr>
          <w:rFonts w:ascii="Times New Roman" w:hAnsi="Times New Roman" w:cs="Times New Roman"/>
          <w:color w:val="000000"/>
          <w:sz w:val="28"/>
          <w:szCs w:val="28"/>
        </w:rPr>
        <w:t>главе Вольно-Донского сельского поселения</w:t>
      </w: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представление об утверждении устава казачьего общества. К представлению прилагаются:</w:t>
      </w:r>
    </w:p>
    <w:p w:rsidR="006D6CA2" w:rsidRDefault="006435E9" w:rsidP="00D348E4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данским </w:t>
      </w:r>
      <w:hyperlink r:id="rId20" w:history="1">
        <w:r>
          <w:rPr>
            <w:rFonts w:ascii="Times New Roman" w:hAnsi="Times New Roman" w:cs="Times New Roman"/>
            <w:color w:val="000000"/>
            <w:kern w:val="1"/>
            <w:sz w:val="28"/>
            <w:szCs w:val="28"/>
            <w:lang w:bidi="hi-IN"/>
          </w:rPr>
          <w:t>кодексом</w:t>
        </w:r>
      </w:hyperlink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Российской Федерации и иными федеральными законами в сфер</w:t>
      </w: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>е деятельности некоммерческих организаций;</w:t>
      </w:r>
    </w:p>
    <w:p w:rsidR="006D6CA2" w:rsidRDefault="006435E9" w:rsidP="00D348E4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>копия протокола учредительного собрания (круга, сбора), содержащего решение об утверждении устава казачьего общества;</w:t>
      </w:r>
    </w:p>
    <w:p w:rsidR="0007235C" w:rsidRDefault="0007235C" w:rsidP="00D348E4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r w:rsidRPr="0007235C">
        <w:rPr>
          <w:rFonts w:ascii="Times New Roman" w:hAnsi="Times New Roman" w:cs="Times New Roman"/>
          <w:kern w:val="1"/>
          <w:sz w:val="28"/>
          <w:szCs w:val="28"/>
          <w:lang w:bidi="hi-IN"/>
        </w:rPr>
        <w:t>копия письма о согласовании устава атаманом районного (юртового) казачьего общества при отсутствии такого районного (юртового) казачьего общества – атаманом окружного (отдельного) казачьего общества осуществляющего деятельность на территории Вольно</w:t>
      </w: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>-Донского   сельского поселения;</w:t>
      </w:r>
    </w:p>
    <w:p w:rsidR="006D6CA2" w:rsidRDefault="006435E9" w:rsidP="00D348E4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>устав казачьего общества на бумажном носителе и в электронном виде.</w:t>
      </w:r>
    </w:p>
    <w:p w:rsidR="006D6CA2" w:rsidRDefault="006435E9" w:rsidP="00D348E4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3.4. Указанные в </w:t>
      </w:r>
      <w:hyperlink w:anchor="Par84" w:history="1">
        <w:r>
          <w:rPr>
            <w:rFonts w:ascii="Times New Roman" w:hAnsi="Times New Roman" w:cs="Times New Roman"/>
            <w:color w:val="000000"/>
            <w:kern w:val="1"/>
            <w:sz w:val="28"/>
            <w:szCs w:val="28"/>
            <w:lang w:bidi="hi-IN"/>
          </w:rPr>
          <w:t>пунктах 3.2</w:t>
        </w:r>
      </w:hyperlink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и </w:t>
      </w:r>
      <w:hyperlink w:anchor="Par89" w:history="1">
        <w:r>
          <w:rPr>
            <w:rFonts w:ascii="Times New Roman" w:hAnsi="Times New Roman" w:cs="Times New Roman"/>
            <w:color w:val="000000"/>
            <w:kern w:val="1"/>
            <w:sz w:val="28"/>
            <w:szCs w:val="28"/>
            <w:lang w:bidi="hi-IN"/>
          </w:rPr>
          <w:t>3.3</w:t>
        </w:r>
      </w:hyperlink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настоящего раздела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</w:t>
      </w: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>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6D6CA2" w:rsidRDefault="006435E9" w:rsidP="00D348E4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bookmarkStart w:id="6" w:name="Par95"/>
      <w:bookmarkEnd w:id="6"/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3.5. Рассмотрение представленных для утверждения устава казачьего общества документов и принятие по ним решения производится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Председателем Собрания депутатов - </w:t>
      </w:r>
      <w:r w:rsidR="001869EB">
        <w:rPr>
          <w:rFonts w:ascii="Times New Roman" w:hAnsi="Times New Roman" w:cs="Times New Roman"/>
          <w:color w:val="000000"/>
          <w:sz w:val="28"/>
          <w:szCs w:val="28"/>
        </w:rPr>
        <w:t>главой Вольно-Донского сельского поселения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в течение 30 календарных дней со дня поступления указанных документов.</w:t>
      </w:r>
    </w:p>
    <w:p w:rsidR="006D6CA2" w:rsidRDefault="006435E9" w:rsidP="00D348E4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Подготовка предложений, доклада по представленным для утверждения устава казачьего общества документам осуществляется </w:t>
      </w: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главой Администрации </w:t>
      </w:r>
      <w:r w:rsidR="0007235C">
        <w:rPr>
          <w:rFonts w:ascii="Times New Roman" w:hAnsi="Times New Roman" w:cs="Times New Roman"/>
          <w:kern w:val="1"/>
          <w:sz w:val="28"/>
          <w:szCs w:val="28"/>
          <w:lang w:bidi="hi-IN"/>
        </w:rPr>
        <w:t>Вольно-Донского сельского поселения</w:t>
      </w: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>.</w:t>
      </w:r>
    </w:p>
    <w:p w:rsidR="006D6CA2" w:rsidRDefault="006435E9" w:rsidP="00D348E4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3.6. По истечении срока, указанного в </w:t>
      </w:r>
      <w:hyperlink w:anchor="Par95" w:history="1">
        <w:r>
          <w:rPr>
            <w:rFonts w:ascii="Times New Roman" w:hAnsi="Times New Roman" w:cs="Times New Roman"/>
            <w:color w:val="000000"/>
            <w:kern w:val="1"/>
            <w:sz w:val="28"/>
            <w:szCs w:val="28"/>
            <w:lang w:bidi="hi-IN"/>
          </w:rPr>
          <w:t>пункте 3.5</w:t>
        </w:r>
      </w:hyperlink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настоящего раздела, принимается решение об утверждении либо об отказе в утверждении устава казачьего общества. О принятом решении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Председатель Собрания депутатов - </w:t>
      </w:r>
      <w:r w:rsidR="003B2A0F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глава Вольно-Донского сельского поселения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уведомляет атамана казачьего общества либо уполномоченное лицо в письменной форме </w:t>
      </w: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>(далее в настоящем разделе - уведомление).</w:t>
      </w:r>
    </w:p>
    <w:p w:rsidR="006D6CA2" w:rsidRDefault="006435E9" w:rsidP="00D348E4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>3.7.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6D6CA2" w:rsidRDefault="006435E9" w:rsidP="00D348E4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3.8. Утверждение устава казачьего общества оформляется </w:t>
      </w:r>
      <w:r w:rsidR="0007235C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Решением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Председателем Собрания депутатов - </w:t>
      </w:r>
      <w:r w:rsidR="001869EB">
        <w:rPr>
          <w:rFonts w:ascii="Times New Roman" w:hAnsi="Times New Roman" w:cs="Times New Roman"/>
          <w:color w:val="000000"/>
          <w:sz w:val="28"/>
          <w:szCs w:val="28"/>
        </w:rPr>
        <w:t>главой Вольно-Донского сельского поселения</w:t>
      </w: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>.</w:t>
      </w:r>
    </w:p>
    <w:p w:rsidR="006D6CA2" w:rsidRDefault="006435E9" w:rsidP="00D348E4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Копия </w:t>
      </w:r>
      <w:r w:rsidR="0007235C">
        <w:rPr>
          <w:rFonts w:ascii="Times New Roman" w:hAnsi="Times New Roman" w:cs="Times New Roman"/>
          <w:kern w:val="1"/>
          <w:sz w:val="28"/>
          <w:szCs w:val="28"/>
          <w:lang w:bidi="hi-IN"/>
        </w:rPr>
        <w:t>Решения</w:t>
      </w: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Собрания депутатов - </w:t>
      </w:r>
      <w:r w:rsidR="00D348E4">
        <w:rPr>
          <w:rFonts w:ascii="Times New Roman" w:hAnsi="Times New Roman" w:cs="Times New Roman"/>
          <w:color w:val="000000"/>
          <w:sz w:val="28"/>
          <w:szCs w:val="28"/>
        </w:rPr>
        <w:t>главы Вольно-Донского сельского поселения</w:t>
      </w: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об утверждении устава казачьего общества направляется атаману казачьего общества либо уполномоченному лицу одновременно с уведомлением.</w:t>
      </w:r>
    </w:p>
    <w:p w:rsidR="006D6CA2" w:rsidRDefault="006435E9" w:rsidP="00D348E4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3.9. </w:t>
      </w:r>
      <w:r>
        <w:rPr>
          <w:rFonts w:ascii="Times New Roman" w:hAnsi="Times New Roman" w:cs="Times New Roman"/>
          <w:kern w:val="1"/>
          <w:sz w:val="28"/>
          <w:szCs w:val="28"/>
        </w:rPr>
        <w:t>На титульном листе утверждаемого устава казачьего общества рекомендуется указывать:</w:t>
      </w:r>
    </w:p>
    <w:p w:rsidR="006D6CA2" w:rsidRDefault="006435E9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6D6CA2" w:rsidRDefault="006435E9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6D6CA2" w:rsidRDefault="006435E9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1"/>
          <w:sz w:val="28"/>
          <w:szCs w:val="28"/>
        </w:rPr>
        <w:t>гриф утверждения, состоящий из слова УТВЕРЖДЕНО</w:t>
      </w:r>
      <w:proofErr w:type="gramEnd"/>
      <w:r>
        <w:rPr>
          <w:rFonts w:ascii="Times New Roman" w:hAnsi="Times New Roman" w:cs="Times New Roman"/>
          <w:kern w:val="1"/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6D6CA2" w:rsidRDefault="006435E9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1"/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</w:p>
    <w:p w:rsidR="006D6CA2" w:rsidRDefault="006435E9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Рекомендуемый образец титульного листа устава казачьего общества приведен в </w:t>
      </w:r>
      <w:hyperlink w:anchor="P118" w:history="1">
        <w:r>
          <w:rPr>
            <w:rStyle w:val="ListLabel1"/>
            <w:rFonts w:ascii="Times New Roman" w:eastAsia="Times New Roman" w:hAnsi="Times New Roman"/>
            <w:color w:val="auto"/>
            <w:sz w:val="28"/>
            <w:szCs w:val="28"/>
          </w:rPr>
          <w:t>приложении</w:t>
        </w:r>
      </w:hyperlink>
      <w:r>
        <w:rPr>
          <w:rFonts w:ascii="Times New Roman" w:hAnsi="Times New Roman" w:cs="Times New Roman"/>
          <w:kern w:val="1"/>
          <w:sz w:val="28"/>
          <w:szCs w:val="28"/>
        </w:rPr>
        <w:t xml:space="preserve"> к настоящему положению.</w:t>
      </w:r>
    </w:p>
    <w:p w:rsidR="006D6CA2" w:rsidRDefault="006435E9" w:rsidP="00D348E4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>3.10. Основаниями для отказа в утверждении устава действующего казачьего общества являются:</w:t>
      </w:r>
    </w:p>
    <w:p w:rsidR="006D6CA2" w:rsidRDefault="006435E9" w:rsidP="00D348E4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21" w:history="1">
        <w:r>
          <w:rPr>
            <w:rFonts w:ascii="Times New Roman" w:hAnsi="Times New Roman" w:cs="Times New Roman"/>
            <w:color w:val="000000"/>
            <w:kern w:val="1"/>
            <w:sz w:val="28"/>
            <w:szCs w:val="28"/>
            <w:lang w:bidi="hi-IN"/>
          </w:rPr>
          <w:t>кодексом</w:t>
        </w:r>
      </w:hyperlink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6D6CA2" w:rsidRDefault="006435E9" w:rsidP="00D348E4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непредставление или представление неполного комплекта документов, предусмотренных </w:t>
      </w:r>
      <w:hyperlink w:anchor="Par84" w:history="1">
        <w:r>
          <w:rPr>
            <w:rFonts w:ascii="Times New Roman" w:hAnsi="Times New Roman" w:cs="Times New Roman"/>
            <w:color w:val="000000"/>
            <w:kern w:val="1"/>
            <w:sz w:val="28"/>
            <w:szCs w:val="28"/>
            <w:lang w:bidi="hi-IN"/>
          </w:rPr>
          <w:t>пунктом 3.2</w:t>
        </w:r>
      </w:hyperlink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настоящего раздела, несоблюдение требований к их оформлению, порядку и сроку представления;</w:t>
      </w:r>
    </w:p>
    <w:p w:rsidR="006D6CA2" w:rsidRDefault="006435E9" w:rsidP="00D348E4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lastRenderedPageBreak/>
        <w:t>наличие в представленных документах недостоверных или неполных сведений.</w:t>
      </w:r>
    </w:p>
    <w:p w:rsidR="006D6CA2" w:rsidRDefault="006435E9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spacing w:before="160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>3.11. Основаниями для отказа в утверждении устава создаваемого казачьего общества являются:</w:t>
      </w:r>
    </w:p>
    <w:p w:rsidR="006D6CA2" w:rsidRDefault="006435E9" w:rsidP="00D348E4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Гра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жданским </w:t>
      </w:r>
      <w:hyperlink r:id="rId22" w:history="1">
        <w:r>
          <w:rPr>
            <w:rFonts w:ascii="Times New Roman" w:hAnsi="Times New Roman" w:cs="Times New Roman"/>
            <w:color w:val="000000"/>
            <w:kern w:val="1"/>
            <w:sz w:val="28"/>
            <w:szCs w:val="28"/>
            <w:lang w:bidi="hi-IN"/>
          </w:rPr>
          <w:t>кодексом</w:t>
        </w:r>
      </w:hyperlink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6D6CA2" w:rsidRDefault="006435E9" w:rsidP="00D348E4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непредставление или представление неполного комплекта документов, предусмотренных </w:t>
      </w:r>
      <w:hyperlink w:anchor="Par89" w:history="1">
        <w:r>
          <w:rPr>
            <w:rFonts w:ascii="Times New Roman" w:hAnsi="Times New Roman" w:cs="Times New Roman"/>
            <w:color w:val="000000"/>
            <w:kern w:val="1"/>
            <w:sz w:val="28"/>
            <w:szCs w:val="28"/>
            <w:lang w:bidi="hi-IN"/>
          </w:rPr>
          <w:t>пунктом 3.3</w:t>
        </w:r>
      </w:hyperlink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настоящего раздела, несоблюдение требований к их оформлению, порядку и сроку представления;</w:t>
      </w:r>
    </w:p>
    <w:p w:rsidR="006D6CA2" w:rsidRDefault="006435E9" w:rsidP="00D348E4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наличия в представленных документах недостоверных или неполных сведений.</w:t>
      </w:r>
    </w:p>
    <w:p w:rsidR="006D6CA2" w:rsidRDefault="006435E9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spacing w:before="160"/>
        <w:ind w:firstLine="5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3.12. Отказ в утверждении устава казачьего общества не является препятствием для повторного направления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Председателю Собрания депутатов - </w:t>
      </w:r>
      <w:r w:rsidR="007C100E">
        <w:rPr>
          <w:rFonts w:ascii="Times New Roman" w:hAnsi="Times New Roman" w:cs="Times New Roman"/>
          <w:color w:val="000000"/>
          <w:sz w:val="28"/>
          <w:szCs w:val="28"/>
        </w:rPr>
        <w:t>главе Вольно-Донского сельского поселения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представления об утверждении устава казачьего общества и документов, предусмотренных </w:t>
      </w:r>
      <w:hyperlink w:anchor="Par84" w:history="1">
        <w:r>
          <w:rPr>
            <w:rFonts w:ascii="Times New Roman" w:hAnsi="Times New Roman" w:cs="Times New Roman"/>
            <w:color w:val="000000"/>
            <w:kern w:val="1"/>
            <w:sz w:val="28"/>
            <w:szCs w:val="28"/>
            <w:lang w:bidi="hi-IN"/>
          </w:rPr>
          <w:t>пунктами 3.2</w:t>
        </w:r>
      </w:hyperlink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и </w:t>
      </w:r>
      <w:hyperlink w:anchor="Par89" w:history="1">
        <w:r>
          <w:rPr>
            <w:rFonts w:ascii="Times New Roman" w:hAnsi="Times New Roman" w:cs="Times New Roman"/>
            <w:color w:val="000000"/>
            <w:kern w:val="1"/>
            <w:sz w:val="28"/>
            <w:szCs w:val="28"/>
            <w:lang w:bidi="hi-IN"/>
          </w:rPr>
          <w:t>3.3</w:t>
        </w:r>
      </w:hyperlink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настоящего раздела, при условии устранения оснований, послуживших причиной для принятия указанного решения.</w:t>
      </w:r>
    </w:p>
    <w:p w:rsidR="006D6CA2" w:rsidRDefault="006435E9" w:rsidP="00D348E4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Повторное представление об утверждении устава казачьего общества и документов, предусмотренных </w:t>
      </w:r>
      <w:hyperlink w:anchor="Par84" w:history="1">
        <w:r>
          <w:rPr>
            <w:rFonts w:ascii="Times New Roman" w:hAnsi="Times New Roman" w:cs="Times New Roman"/>
            <w:color w:val="000000"/>
            <w:kern w:val="1"/>
            <w:sz w:val="28"/>
            <w:szCs w:val="28"/>
            <w:lang w:bidi="hi-IN"/>
          </w:rPr>
          <w:t>пунктами 3.2</w:t>
        </w:r>
      </w:hyperlink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и </w:t>
      </w:r>
      <w:hyperlink w:anchor="Par89" w:history="1">
        <w:r>
          <w:rPr>
            <w:rFonts w:ascii="Times New Roman" w:hAnsi="Times New Roman" w:cs="Times New Roman"/>
            <w:color w:val="000000"/>
            <w:kern w:val="1"/>
            <w:sz w:val="28"/>
            <w:szCs w:val="28"/>
            <w:lang w:bidi="hi-IN"/>
          </w:rPr>
          <w:t>3.3</w:t>
        </w:r>
      </w:hyperlink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настоящего раздела, и принятие по этому представлению решения осуществляются в порядке, предусмотренном настоящим разделом.</w:t>
      </w:r>
    </w:p>
    <w:p w:rsidR="006D6CA2" w:rsidRDefault="006435E9" w:rsidP="00D348E4">
      <w:pPr>
        <w:pStyle w:val="ConsPlusNormal"/>
        <w:widowControl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hyperlink w:anchor="Par84" w:history="1">
        <w:r>
          <w:rPr>
            <w:rFonts w:ascii="Times New Roman" w:hAnsi="Times New Roman" w:cs="Times New Roman"/>
            <w:color w:val="000000"/>
            <w:kern w:val="1"/>
            <w:sz w:val="28"/>
            <w:szCs w:val="28"/>
            <w:lang w:bidi="hi-IN"/>
          </w:rPr>
          <w:t>пунктами 3.2</w:t>
        </w:r>
      </w:hyperlink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и </w:t>
      </w:r>
      <w:hyperlink w:anchor="Par89" w:history="1">
        <w:r>
          <w:rPr>
            <w:rFonts w:ascii="Times New Roman" w:hAnsi="Times New Roman" w:cs="Times New Roman"/>
            <w:color w:val="000000"/>
            <w:kern w:val="1"/>
            <w:sz w:val="28"/>
            <w:szCs w:val="28"/>
            <w:lang w:bidi="hi-IN"/>
          </w:rPr>
          <w:t>3.3</w:t>
        </w:r>
      </w:hyperlink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настоящего раздела, не ограничено.</w:t>
      </w:r>
    </w:p>
    <w:p w:rsidR="006D6CA2" w:rsidRDefault="006D6CA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center"/>
        <w:outlineLvl w:val="1"/>
        <w:rPr>
          <w:kern w:val="1"/>
          <w:sz w:val="28"/>
          <w:szCs w:val="28"/>
        </w:rPr>
      </w:pPr>
    </w:p>
    <w:p w:rsidR="006D6CA2" w:rsidRDefault="006D6CA2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6D6CA2" w:rsidRDefault="006D6CA2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6D6CA2" w:rsidRDefault="006D6CA2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6D6CA2" w:rsidRDefault="006D6CA2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6D6CA2" w:rsidRDefault="006D6CA2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6D6CA2" w:rsidRDefault="006D6CA2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0"/>
        <w:jc w:val="right"/>
        <w:outlineLvl w:val="1"/>
        <w:rPr>
          <w:rFonts w:ascii="Times New Roman" w:hAnsi="Times New Roman" w:cs="Times New Roman"/>
          <w:kern w:val="1"/>
          <w:sz w:val="28"/>
          <w:szCs w:val="28"/>
        </w:rPr>
      </w:pPr>
    </w:p>
    <w:p w:rsidR="006D6CA2" w:rsidRDefault="006D6CA2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0"/>
        <w:jc w:val="right"/>
        <w:outlineLvl w:val="1"/>
        <w:rPr>
          <w:rFonts w:ascii="Times New Roman" w:hAnsi="Times New Roman" w:cs="Times New Roman"/>
          <w:kern w:val="1"/>
          <w:sz w:val="28"/>
          <w:szCs w:val="28"/>
        </w:rPr>
      </w:pPr>
    </w:p>
    <w:p w:rsidR="006D6CA2" w:rsidRDefault="006D6CA2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0"/>
        <w:jc w:val="right"/>
        <w:outlineLvl w:val="1"/>
        <w:rPr>
          <w:rFonts w:ascii="Times New Roman" w:hAnsi="Times New Roman" w:cs="Times New Roman"/>
          <w:kern w:val="1"/>
          <w:sz w:val="28"/>
          <w:szCs w:val="28"/>
        </w:rPr>
      </w:pPr>
    </w:p>
    <w:p w:rsidR="006D6CA2" w:rsidRDefault="006D6CA2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0"/>
        <w:jc w:val="right"/>
        <w:outlineLvl w:val="1"/>
        <w:rPr>
          <w:rFonts w:ascii="Times New Roman" w:hAnsi="Times New Roman" w:cs="Times New Roman"/>
          <w:kern w:val="1"/>
          <w:sz w:val="28"/>
          <w:szCs w:val="28"/>
        </w:rPr>
      </w:pPr>
    </w:p>
    <w:p w:rsidR="006D6CA2" w:rsidRDefault="006D6CA2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0"/>
        <w:jc w:val="right"/>
        <w:outlineLvl w:val="1"/>
        <w:rPr>
          <w:rFonts w:ascii="Times New Roman" w:hAnsi="Times New Roman" w:cs="Times New Roman"/>
          <w:kern w:val="1"/>
          <w:sz w:val="28"/>
          <w:szCs w:val="28"/>
        </w:rPr>
      </w:pPr>
    </w:p>
    <w:p w:rsidR="006D6CA2" w:rsidRDefault="006D6CA2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0"/>
        <w:jc w:val="right"/>
        <w:outlineLvl w:val="1"/>
        <w:rPr>
          <w:rFonts w:ascii="Times New Roman" w:hAnsi="Times New Roman" w:cs="Times New Roman"/>
          <w:kern w:val="1"/>
          <w:sz w:val="28"/>
          <w:szCs w:val="28"/>
        </w:rPr>
      </w:pPr>
    </w:p>
    <w:p w:rsidR="006D6CA2" w:rsidRDefault="006D6CA2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0"/>
        <w:jc w:val="right"/>
        <w:outlineLvl w:val="1"/>
        <w:rPr>
          <w:rFonts w:ascii="Times New Roman" w:hAnsi="Times New Roman" w:cs="Times New Roman"/>
          <w:kern w:val="1"/>
          <w:sz w:val="28"/>
          <w:szCs w:val="28"/>
        </w:rPr>
      </w:pPr>
    </w:p>
    <w:p w:rsidR="0007235C" w:rsidRDefault="0007235C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0"/>
        <w:jc w:val="right"/>
        <w:outlineLvl w:val="1"/>
        <w:rPr>
          <w:rFonts w:ascii="Times New Roman" w:hAnsi="Times New Roman" w:cs="Times New Roman"/>
          <w:kern w:val="1"/>
          <w:sz w:val="28"/>
          <w:szCs w:val="28"/>
        </w:rPr>
      </w:pPr>
    </w:p>
    <w:p w:rsidR="0007235C" w:rsidRDefault="0007235C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0"/>
        <w:jc w:val="right"/>
        <w:outlineLvl w:val="1"/>
        <w:rPr>
          <w:rFonts w:ascii="Times New Roman" w:hAnsi="Times New Roman" w:cs="Times New Roman"/>
          <w:kern w:val="1"/>
          <w:sz w:val="28"/>
          <w:szCs w:val="28"/>
        </w:rPr>
      </w:pPr>
    </w:p>
    <w:p w:rsidR="0007235C" w:rsidRDefault="0007235C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0"/>
        <w:jc w:val="right"/>
        <w:outlineLvl w:val="1"/>
        <w:rPr>
          <w:rFonts w:ascii="Times New Roman" w:hAnsi="Times New Roman" w:cs="Times New Roman"/>
          <w:kern w:val="1"/>
          <w:sz w:val="28"/>
          <w:szCs w:val="28"/>
        </w:rPr>
      </w:pPr>
    </w:p>
    <w:p w:rsidR="0007235C" w:rsidRDefault="0007235C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0"/>
        <w:jc w:val="right"/>
        <w:outlineLvl w:val="1"/>
        <w:rPr>
          <w:rFonts w:ascii="Times New Roman" w:hAnsi="Times New Roman" w:cs="Times New Roman"/>
          <w:kern w:val="1"/>
          <w:sz w:val="28"/>
          <w:szCs w:val="28"/>
        </w:rPr>
      </w:pPr>
    </w:p>
    <w:p w:rsidR="0007235C" w:rsidRDefault="0007235C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0"/>
        <w:jc w:val="right"/>
        <w:outlineLvl w:val="1"/>
        <w:rPr>
          <w:rFonts w:ascii="Times New Roman" w:hAnsi="Times New Roman" w:cs="Times New Roman"/>
          <w:kern w:val="1"/>
          <w:sz w:val="28"/>
          <w:szCs w:val="28"/>
        </w:rPr>
      </w:pPr>
    </w:p>
    <w:p w:rsidR="006D6CA2" w:rsidRDefault="006435E9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0"/>
        <w:jc w:val="right"/>
        <w:outlineLvl w:val="1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lastRenderedPageBreak/>
        <w:t>Приложение</w:t>
      </w:r>
    </w:p>
    <w:p w:rsidR="006D6CA2" w:rsidRDefault="006435E9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0"/>
        <w:jc w:val="right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к </w:t>
      </w:r>
      <w:r>
        <w:rPr>
          <w:rFonts w:ascii="Times New Roman" w:eastAsia="NSimSun" w:hAnsi="Times New Roman"/>
          <w:kern w:val="1"/>
          <w:sz w:val="28"/>
          <w:szCs w:val="28"/>
          <w:lang w:bidi="hi-IN"/>
        </w:rPr>
        <w:t xml:space="preserve">Положению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о порядке принятия </w:t>
      </w:r>
    </w:p>
    <w:p w:rsidR="006D6CA2" w:rsidRDefault="006435E9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0"/>
        <w:jc w:val="right"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решения</w:t>
      </w: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="001869EB">
        <w:rPr>
          <w:rFonts w:ascii="Times New Roman" w:hAnsi="Times New Roman" w:cs="Times New Roman"/>
          <w:kern w:val="1"/>
          <w:sz w:val="28"/>
          <w:szCs w:val="28"/>
          <w:lang w:bidi="hi-IN"/>
        </w:rPr>
        <w:t>главой Вольно-Донского сельского поселения</w:t>
      </w: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</w:p>
    <w:p w:rsidR="006D6CA2" w:rsidRDefault="006435E9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0"/>
        <w:jc w:val="right"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>о согласовании и утверждении</w:t>
      </w:r>
    </w:p>
    <w:p w:rsidR="006D6CA2" w:rsidRDefault="006435E9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0"/>
        <w:jc w:val="right"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уставов казачьих обществ </w:t>
      </w:r>
    </w:p>
    <w:p w:rsidR="006D6CA2" w:rsidRDefault="006D6CA2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0"/>
        <w:jc w:val="right"/>
        <w:outlineLvl w:val="1"/>
        <w:rPr>
          <w:rFonts w:ascii="Times New Roman" w:hAnsi="Times New Roman" w:cs="Times New Roman"/>
          <w:kern w:val="1"/>
          <w:sz w:val="28"/>
          <w:szCs w:val="28"/>
        </w:rPr>
      </w:pPr>
    </w:p>
    <w:p w:rsidR="006D6CA2" w:rsidRDefault="006D6CA2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0"/>
        <w:jc w:val="right"/>
        <w:outlineLvl w:val="1"/>
        <w:rPr>
          <w:rFonts w:ascii="Times New Roman" w:hAnsi="Times New Roman" w:cs="Times New Roman"/>
          <w:kern w:val="1"/>
          <w:sz w:val="28"/>
          <w:szCs w:val="28"/>
        </w:rPr>
      </w:pPr>
    </w:p>
    <w:p w:rsidR="006D6CA2" w:rsidRDefault="006435E9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ОБРАЗЕЦ</w:t>
      </w:r>
    </w:p>
    <w:p w:rsidR="006D6CA2" w:rsidRDefault="006435E9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ТИТУЛЬНОГО ЛИСТА УСТАВА КАЗАЧЬЕГО ОБЩЕСТВА</w:t>
      </w:r>
    </w:p>
    <w:p w:rsidR="006D6CA2" w:rsidRDefault="006D6CA2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0"/>
        <w:jc w:val="right"/>
        <w:outlineLvl w:val="1"/>
        <w:rPr>
          <w:rFonts w:ascii="Times New Roman" w:hAnsi="Times New Roman" w:cs="Times New Roman"/>
          <w:kern w:val="1"/>
          <w:sz w:val="28"/>
          <w:szCs w:val="28"/>
        </w:rPr>
      </w:pPr>
    </w:p>
    <w:p w:rsidR="006D6CA2" w:rsidRDefault="006D6CA2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0"/>
        <w:jc w:val="right"/>
        <w:outlineLvl w:val="1"/>
        <w:rPr>
          <w:rFonts w:ascii="Times New Roman" w:hAnsi="Times New Roman" w:cs="Times New Roman"/>
          <w:kern w:val="1"/>
          <w:sz w:val="28"/>
          <w:szCs w:val="28"/>
        </w:rPr>
      </w:pPr>
    </w:p>
    <w:p w:rsidR="006D6CA2" w:rsidRDefault="006435E9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0"/>
        <w:jc w:val="right"/>
        <w:outlineLvl w:val="1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УТВЕРЖДЕНО</w:t>
      </w:r>
    </w:p>
    <w:p w:rsidR="006D6CA2" w:rsidRDefault="006435E9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0"/>
        <w:jc w:val="right"/>
        <w:outlineLvl w:val="1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__________________</w:t>
      </w:r>
    </w:p>
    <w:p w:rsidR="006D6CA2" w:rsidRDefault="006435E9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0"/>
        <w:jc w:val="center"/>
        <w:outlineLvl w:val="1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                                   (правовой акт)</w:t>
      </w:r>
    </w:p>
    <w:p w:rsidR="006D6CA2" w:rsidRDefault="006D6CA2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0"/>
        <w:jc w:val="right"/>
        <w:outlineLvl w:val="1"/>
        <w:rPr>
          <w:rFonts w:ascii="Times New Roman" w:hAnsi="Times New Roman" w:cs="Times New Roman"/>
          <w:kern w:val="1"/>
          <w:sz w:val="28"/>
          <w:szCs w:val="28"/>
        </w:rPr>
      </w:pPr>
    </w:p>
    <w:p w:rsidR="006D6CA2" w:rsidRDefault="006435E9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0"/>
        <w:jc w:val="right"/>
        <w:outlineLvl w:val="1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от _______ № _____</w:t>
      </w:r>
    </w:p>
    <w:p w:rsidR="006D6CA2" w:rsidRDefault="006D6CA2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0"/>
        <w:jc w:val="right"/>
        <w:outlineLvl w:val="1"/>
        <w:rPr>
          <w:rFonts w:ascii="Times New Roman" w:hAnsi="Times New Roman" w:cs="Times New Roman"/>
          <w:kern w:val="1"/>
          <w:sz w:val="28"/>
          <w:szCs w:val="28"/>
        </w:rPr>
      </w:pPr>
    </w:p>
    <w:p w:rsidR="006D6CA2" w:rsidRDefault="006D6CA2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0"/>
        <w:jc w:val="right"/>
        <w:outlineLvl w:val="1"/>
        <w:rPr>
          <w:rFonts w:ascii="Times New Roman" w:hAnsi="Times New Roman" w:cs="Times New Roman"/>
          <w:kern w:val="1"/>
          <w:sz w:val="28"/>
          <w:szCs w:val="28"/>
        </w:rPr>
      </w:pPr>
    </w:p>
    <w:p w:rsidR="006D6CA2" w:rsidRDefault="006435E9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0"/>
        <w:jc w:val="right"/>
        <w:outlineLvl w:val="1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СОГЛАСОВАНО</w:t>
      </w:r>
    </w:p>
    <w:p w:rsidR="006D6CA2" w:rsidRDefault="006D6CA2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0"/>
        <w:jc w:val="right"/>
        <w:outlineLvl w:val="1"/>
        <w:rPr>
          <w:rFonts w:ascii="Times New Roman" w:hAnsi="Times New Roman" w:cs="Times New Roman"/>
          <w:kern w:val="1"/>
          <w:sz w:val="28"/>
          <w:szCs w:val="28"/>
        </w:rPr>
      </w:pPr>
    </w:p>
    <w:p w:rsidR="006D6CA2" w:rsidRDefault="006435E9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0"/>
        <w:jc w:val="right"/>
        <w:outlineLvl w:val="1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___________________</w:t>
      </w:r>
    </w:p>
    <w:p w:rsidR="006D6CA2" w:rsidRDefault="006435E9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0"/>
        <w:jc w:val="right"/>
        <w:outlineLvl w:val="1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(наименование должности)</w:t>
      </w:r>
    </w:p>
    <w:p w:rsidR="006D6CA2" w:rsidRDefault="006435E9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0"/>
        <w:jc w:val="right"/>
        <w:outlineLvl w:val="1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_______________________</w:t>
      </w:r>
    </w:p>
    <w:p w:rsidR="006D6CA2" w:rsidRDefault="006435E9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0"/>
        <w:outlineLvl w:val="1"/>
        <w:rPr>
          <w:rFonts w:ascii="Times New Roman" w:hAnsi="Times New Roman" w:cs="Times New Roman"/>
          <w:kern w:val="1"/>
          <w:position w:val="1"/>
          <w:sz w:val="24"/>
          <w:szCs w:val="24"/>
        </w:rPr>
      </w:pPr>
      <w:r>
        <w:rPr>
          <w:rFonts w:ascii="Times New Roman" w:hAnsi="Times New Roman" w:cs="Times New Roman"/>
          <w:kern w:val="1"/>
          <w:position w:val="1"/>
          <w:sz w:val="24"/>
          <w:szCs w:val="24"/>
        </w:rPr>
        <w:t xml:space="preserve">                                                                                                                                       (ФИО)   </w:t>
      </w:r>
    </w:p>
    <w:p w:rsidR="006D6CA2" w:rsidRDefault="006435E9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0"/>
        <w:outlineLvl w:val="1"/>
        <w:rPr>
          <w:rFonts w:ascii="Times New Roman" w:hAnsi="Times New Roman" w:cs="Times New Roman"/>
          <w:kern w:val="1"/>
          <w:position w:val="1"/>
          <w:sz w:val="24"/>
          <w:szCs w:val="24"/>
        </w:rPr>
      </w:pPr>
      <w:r>
        <w:rPr>
          <w:rFonts w:ascii="Times New Roman" w:hAnsi="Times New Roman" w:cs="Times New Roman"/>
          <w:kern w:val="1"/>
          <w:position w:val="1"/>
          <w:sz w:val="24"/>
          <w:szCs w:val="24"/>
        </w:rPr>
        <w:t xml:space="preserve">                               </w:t>
      </w:r>
    </w:p>
    <w:p w:rsidR="006D6CA2" w:rsidRDefault="006435E9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0"/>
        <w:jc w:val="right"/>
        <w:outlineLvl w:val="1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письмо </w:t>
      </w:r>
      <w:proofErr w:type="gramStart"/>
      <w:r>
        <w:rPr>
          <w:rFonts w:ascii="Times New Roman" w:hAnsi="Times New Roman" w:cs="Times New Roman"/>
          <w:kern w:val="1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kern w:val="1"/>
          <w:sz w:val="28"/>
          <w:szCs w:val="28"/>
        </w:rPr>
        <w:t xml:space="preserve"> ________ № ______</w:t>
      </w:r>
    </w:p>
    <w:p w:rsidR="006D6CA2" w:rsidRDefault="006D6CA2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0"/>
        <w:jc w:val="right"/>
        <w:outlineLvl w:val="1"/>
        <w:rPr>
          <w:rFonts w:ascii="Times New Roman" w:hAnsi="Times New Roman" w:cs="Times New Roman"/>
          <w:kern w:val="1"/>
          <w:sz w:val="28"/>
          <w:szCs w:val="28"/>
        </w:rPr>
      </w:pPr>
    </w:p>
    <w:p w:rsidR="006D6CA2" w:rsidRDefault="006D6CA2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0"/>
        <w:jc w:val="right"/>
        <w:outlineLvl w:val="1"/>
        <w:rPr>
          <w:rFonts w:ascii="Times New Roman" w:hAnsi="Times New Roman" w:cs="Times New Roman"/>
          <w:kern w:val="1"/>
          <w:sz w:val="28"/>
          <w:szCs w:val="28"/>
        </w:rPr>
      </w:pPr>
    </w:p>
    <w:p w:rsidR="006D6CA2" w:rsidRDefault="006435E9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0"/>
        <w:jc w:val="right"/>
        <w:outlineLvl w:val="1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СОГЛАСОВАНО</w:t>
      </w:r>
    </w:p>
    <w:p w:rsidR="006D6CA2" w:rsidRDefault="006435E9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0"/>
        <w:jc w:val="right"/>
        <w:outlineLvl w:val="1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____________________</w:t>
      </w:r>
    </w:p>
    <w:p w:rsidR="006D6CA2" w:rsidRDefault="006435E9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0"/>
        <w:jc w:val="right"/>
        <w:outlineLvl w:val="1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(наименование должности)</w:t>
      </w:r>
    </w:p>
    <w:p w:rsidR="006D6CA2" w:rsidRDefault="006435E9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0"/>
        <w:jc w:val="right"/>
        <w:outlineLvl w:val="1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________________________</w:t>
      </w:r>
    </w:p>
    <w:p w:rsidR="006D6CA2" w:rsidRDefault="006435E9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0"/>
        <w:outlineLvl w:val="1"/>
        <w:rPr>
          <w:rFonts w:ascii="Times New Roman" w:hAnsi="Times New Roman" w:cs="Times New Roman"/>
          <w:kern w:val="1"/>
          <w:position w:val="1"/>
          <w:sz w:val="24"/>
          <w:szCs w:val="24"/>
        </w:rPr>
      </w:pPr>
      <w:r>
        <w:rPr>
          <w:rFonts w:ascii="Times New Roman" w:hAnsi="Times New Roman" w:cs="Times New Roman"/>
          <w:kern w:val="1"/>
          <w:position w:val="1"/>
          <w:sz w:val="24"/>
          <w:szCs w:val="24"/>
        </w:rPr>
        <w:t xml:space="preserve">                                                                                                                                         (ФИО)                                                      </w:t>
      </w:r>
    </w:p>
    <w:p w:rsidR="006D6CA2" w:rsidRDefault="006435E9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0"/>
        <w:jc w:val="right"/>
        <w:outlineLvl w:val="1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письмо </w:t>
      </w:r>
      <w:proofErr w:type="gramStart"/>
      <w:r>
        <w:rPr>
          <w:rFonts w:ascii="Times New Roman" w:hAnsi="Times New Roman" w:cs="Times New Roman"/>
          <w:kern w:val="1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kern w:val="1"/>
          <w:sz w:val="28"/>
          <w:szCs w:val="28"/>
        </w:rPr>
        <w:t xml:space="preserve"> ________ № ______</w:t>
      </w:r>
    </w:p>
    <w:p w:rsidR="006D6CA2" w:rsidRDefault="006435E9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0"/>
        <w:jc w:val="right"/>
        <w:outlineLvl w:val="1"/>
        <w:rPr>
          <w:rFonts w:ascii="Times New Roman" w:hAnsi="Times New Roman" w:cs="Times New Roman"/>
          <w:kern w:val="1"/>
          <w:position w:val="1"/>
          <w:sz w:val="24"/>
          <w:szCs w:val="24"/>
        </w:rPr>
      </w:pPr>
      <w:r>
        <w:rPr>
          <w:rFonts w:ascii="Times New Roman" w:hAnsi="Times New Roman" w:cs="Times New Roman"/>
          <w:kern w:val="1"/>
          <w:position w:val="1"/>
          <w:sz w:val="24"/>
          <w:szCs w:val="24"/>
        </w:rPr>
        <w:t xml:space="preserve"> </w:t>
      </w:r>
    </w:p>
    <w:p w:rsidR="006D6CA2" w:rsidRDefault="006D6CA2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0"/>
        <w:jc w:val="center"/>
        <w:outlineLvl w:val="1"/>
        <w:rPr>
          <w:rFonts w:ascii="Times New Roman" w:hAnsi="Times New Roman" w:cs="Times New Roman"/>
          <w:kern w:val="1"/>
          <w:sz w:val="28"/>
          <w:szCs w:val="28"/>
        </w:rPr>
      </w:pPr>
    </w:p>
    <w:p w:rsidR="006D6CA2" w:rsidRDefault="006D6CA2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0"/>
        <w:jc w:val="center"/>
        <w:outlineLvl w:val="1"/>
        <w:rPr>
          <w:rFonts w:ascii="Times New Roman" w:hAnsi="Times New Roman" w:cs="Times New Roman"/>
          <w:kern w:val="1"/>
          <w:sz w:val="28"/>
          <w:szCs w:val="28"/>
        </w:rPr>
      </w:pPr>
    </w:p>
    <w:p w:rsidR="006D6CA2" w:rsidRDefault="006D6CA2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0"/>
        <w:jc w:val="center"/>
        <w:outlineLvl w:val="1"/>
        <w:rPr>
          <w:rFonts w:ascii="Times New Roman" w:hAnsi="Times New Roman" w:cs="Times New Roman"/>
          <w:kern w:val="1"/>
          <w:sz w:val="28"/>
          <w:szCs w:val="28"/>
        </w:rPr>
      </w:pPr>
    </w:p>
    <w:p w:rsidR="006D6CA2" w:rsidRDefault="006D6CA2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0"/>
        <w:jc w:val="center"/>
        <w:outlineLvl w:val="1"/>
        <w:rPr>
          <w:rFonts w:ascii="Times New Roman" w:hAnsi="Times New Roman" w:cs="Times New Roman"/>
          <w:kern w:val="1"/>
          <w:sz w:val="28"/>
          <w:szCs w:val="28"/>
        </w:rPr>
      </w:pPr>
    </w:p>
    <w:p w:rsidR="006D6CA2" w:rsidRDefault="006D6CA2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0"/>
        <w:jc w:val="center"/>
        <w:outlineLvl w:val="1"/>
        <w:rPr>
          <w:rFonts w:ascii="Times New Roman" w:hAnsi="Times New Roman" w:cs="Times New Roman"/>
          <w:kern w:val="1"/>
          <w:sz w:val="28"/>
          <w:szCs w:val="28"/>
        </w:rPr>
      </w:pPr>
    </w:p>
    <w:p w:rsidR="006D6CA2" w:rsidRDefault="006D6CA2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0"/>
        <w:jc w:val="center"/>
        <w:outlineLvl w:val="1"/>
        <w:rPr>
          <w:rFonts w:ascii="Times New Roman" w:hAnsi="Times New Roman" w:cs="Times New Roman"/>
          <w:kern w:val="1"/>
          <w:sz w:val="28"/>
          <w:szCs w:val="28"/>
        </w:rPr>
      </w:pPr>
    </w:p>
    <w:p w:rsidR="006D6CA2" w:rsidRDefault="006435E9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0"/>
        <w:jc w:val="center"/>
        <w:outlineLvl w:val="1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УСТАВ</w:t>
      </w:r>
    </w:p>
    <w:p w:rsidR="006D6CA2" w:rsidRDefault="006435E9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0"/>
        <w:jc w:val="center"/>
        <w:outlineLvl w:val="1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_________________________________________</w:t>
      </w:r>
    </w:p>
    <w:p w:rsidR="006D6CA2" w:rsidRDefault="006435E9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0"/>
        <w:jc w:val="center"/>
        <w:outlineLvl w:val="1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(полное наименование казачьего общества)</w:t>
      </w:r>
    </w:p>
    <w:p w:rsidR="006D6CA2" w:rsidRDefault="006D6CA2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0"/>
        <w:jc w:val="center"/>
        <w:outlineLvl w:val="1"/>
        <w:rPr>
          <w:rFonts w:ascii="Times New Roman" w:hAnsi="Times New Roman" w:cs="Times New Roman"/>
          <w:kern w:val="1"/>
          <w:sz w:val="28"/>
          <w:szCs w:val="28"/>
        </w:rPr>
      </w:pPr>
    </w:p>
    <w:p w:rsidR="006D6CA2" w:rsidRDefault="006435E9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0"/>
        <w:jc w:val="center"/>
        <w:outlineLvl w:val="1"/>
        <w:rPr>
          <w:rFonts w:ascii="Times New Roman" w:hAnsi="Times New Roman" w:cs="Times New Roman"/>
          <w:kern w:val="1"/>
          <w:positio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20 ___ год</w:t>
      </w:r>
    </w:p>
    <w:p w:rsidR="006D6CA2" w:rsidRDefault="006D6CA2">
      <w:pPr>
        <w:pStyle w:val="ConsPlusTitle"/>
        <w:widowControl/>
        <w:jc w:val="center"/>
      </w:pPr>
    </w:p>
    <w:sectPr w:rsidR="006D6CA2" w:rsidSect="00D348E4">
      <w:headerReference w:type="default" r:id="rId23"/>
      <w:headerReference w:type="first" r:id="rId24"/>
      <w:footerReference w:type="first" r:id="rId25"/>
      <w:endnotePr>
        <w:numFmt w:val="decimal"/>
      </w:endnotePr>
      <w:pgSz w:w="11906" w:h="16838"/>
      <w:pgMar w:top="709" w:right="567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9A9" w:rsidRDefault="00DD69A9">
      <w:r>
        <w:separator/>
      </w:r>
    </w:p>
  </w:endnote>
  <w:endnote w:type="continuationSeparator" w:id="0">
    <w:p w:rsidR="00DD69A9" w:rsidRDefault="00DD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CA2" w:rsidRDefault="006D6CA2">
    <w:pPr>
      <w:pStyle w:val="a9"/>
      <w:jc w:val="right"/>
      <w:rPr>
        <w:sz w:val="20"/>
        <w:szCs w:val="20"/>
      </w:rPr>
    </w:pPr>
  </w:p>
  <w:p w:rsidR="006D6CA2" w:rsidRDefault="006D6CA2">
    <w:pPr>
      <w:pStyle w:val="a9"/>
      <w:tabs>
        <w:tab w:val="clear" w:pos="4677"/>
        <w:tab w:val="clear" w:pos="9355"/>
        <w:tab w:val="left" w:pos="56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9A9" w:rsidRDefault="00DD69A9">
      <w:r>
        <w:separator/>
      </w:r>
    </w:p>
  </w:footnote>
  <w:footnote w:type="continuationSeparator" w:id="0">
    <w:p w:rsidR="00DD69A9" w:rsidRDefault="00DD6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CA2" w:rsidRDefault="006435E9">
    <w:pPr>
      <w:pStyle w:val="a7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273AA4">
      <w:rPr>
        <w:noProof/>
        <w:sz w:val="20"/>
        <w:szCs w:val="20"/>
      </w:rPr>
      <w:t>8</w:t>
    </w:r>
    <w:r>
      <w:rPr>
        <w:sz w:val="20"/>
        <w:szCs w:val="20"/>
      </w:rPr>
      <w:fldChar w:fldCharType="end"/>
    </w:r>
  </w:p>
  <w:p w:rsidR="006D6CA2" w:rsidRDefault="006D6CA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CA2" w:rsidRDefault="006D6CA2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286C"/>
    <w:multiLevelType w:val="hybridMultilevel"/>
    <w:tmpl w:val="FB84BF40"/>
    <w:name w:val="WW8Num2"/>
    <w:lvl w:ilvl="0" w:tplc="84867220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988CB4C6">
      <w:start w:val="1"/>
      <w:numFmt w:val="decimal"/>
      <w:lvlText w:val="%2."/>
      <w:lvlJc w:val="left"/>
      <w:pPr>
        <w:ind w:left="720" w:firstLine="0"/>
      </w:pPr>
      <w:rPr>
        <w:rFonts w:cs="Times New Roman"/>
      </w:rPr>
    </w:lvl>
    <w:lvl w:ilvl="2" w:tplc="C27A4F18">
      <w:start w:val="3"/>
      <w:numFmt w:val="decimal"/>
      <w:lvlText w:val="%3."/>
      <w:lvlJc w:val="left"/>
      <w:pPr>
        <w:ind w:left="1080" w:firstLine="0"/>
      </w:pPr>
      <w:rPr>
        <w:rFonts w:cs="Times New Roman"/>
        <w:color w:val="000000"/>
        <w:sz w:val="28"/>
        <w:szCs w:val="28"/>
      </w:rPr>
    </w:lvl>
    <w:lvl w:ilvl="3" w:tplc="BDF031D8">
      <w:start w:val="1"/>
      <w:numFmt w:val="decimal"/>
      <w:lvlText w:val="%4."/>
      <w:lvlJc w:val="left"/>
      <w:pPr>
        <w:ind w:left="1440" w:firstLine="0"/>
      </w:pPr>
      <w:rPr>
        <w:rFonts w:cs="Times New Roman"/>
      </w:rPr>
    </w:lvl>
    <w:lvl w:ilvl="4" w:tplc="763A1856">
      <w:start w:val="1"/>
      <w:numFmt w:val="decimal"/>
      <w:lvlText w:val="%5."/>
      <w:lvlJc w:val="left"/>
      <w:pPr>
        <w:ind w:left="1800" w:firstLine="0"/>
      </w:pPr>
      <w:rPr>
        <w:rFonts w:cs="Times New Roman"/>
      </w:rPr>
    </w:lvl>
    <w:lvl w:ilvl="5" w:tplc="E17ABA5C">
      <w:start w:val="1"/>
      <w:numFmt w:val="decimal"/>
      <w:lvlText w:val="%6."/>
      <w:lvlJc w:val="left"/>
      <w:pPr>
        <w:ind w:left="2160" w:firstLine="0"/>
      </w:pPr>
      <w:rPr>
        <w:rFonts w:cs="Times New Roman"/>
      </w:rPr>
    </w:lvl>
    <w:lvl w:ilvl="6" w:tplc="F7507294">
      <w:start w:val="1"/>
      <w:numFmt w:val="decimal"/>
      <w:lvlText w:val="%7."/>
      <w:lvlJc w:val="left"/>
      <w:pPr>
        <w:ind w:left="2520" w:firstLine="0"/>
      </w:pPr>
      <w:rPr>
        <w:rFonts w:cs="Times New Roman"/>
      </w:rPr>
    </w:lvl>
    <w:lvl w:ilvl="7" w:tplc="25687FF8">
      <w:start w:val="1"/>
      <w:numFmt w:val="decimal"/>
      <w:lvlText w:val="%8."/>
      <w:lvlJc w:val="left"/>
      <w:pPr>
        <w:ind w:left="2880" w:firstLine="0"/>
      </w:pPr>
      <w:rPr>
        <w:rFonts w:cs="Times New Roman"/>
      </w:rPr>
    </w:lvl>
    <w:lvl w:ilvl="8" w:tplc="E8EC680A">
      <w:start w:val="1"/>
      <w:numFmt w:val="decimal"/>
      <w:lvlText w:val="%9."/>
      <w:lvlJc w:val="left"/>
      <w:pPr>
        <w:ind w:left="3240" w:firstLine="0"/>
      </w:pPr>
      <w:rPr>
        <w:rFonts w:cs="Times New Roman"/>
      </w:rPr>
    </w:lvl>
  </w:abstractNum>
  <w:abstractNum w:abstractNumId="1">
    <w:nsid w:val="14A24EBD"/>
    <w:multiLevelType w:val="hybridMultilevel"/>
    <w:tmpl w:val="F74E17A6"/>
    <w:name w:val="Нумерованный список 2"/>
    <w:lvl w:ilvl="0" w:tplc="9F68F216">
      <w:start w:val="1"/>
      <w:numFmt w:val="decimal"/>
      <w:lvlText w:val="%1."/>
      <w:lvlJc w:val="left"/>
      <w:pPr>
        <w:ind w:left="709" w:firstLine="0"/>
      </w:pPr>
      <w:rPr>
        <w:rFonts w:cs="Times New Roman"/>
      </w:rPr>
    </w:lvl>
    <w:lvl w:ilvl="1" w:tplc="B6903EA6">
      <w:start w:val="1"/>
      <w:numFmt w:val="decimal"/>
      <w:lvlText w:val="%2)"/>
      <w:lvlJc w:val="left"/>
      <w:pPr>
        <w:ind w:left="1429" w:firstLine="0"/>
      </w:pPr>
      <w:rPr>
        <w:rFonts w:cs="Times New Roman"/>
      </w:rPr>
    </w:lvl>
    <w:lvl w:ilvl="2" w:tplc="C1AC9EEE">
      <w:start w:val="1"/>
      <w:numFmt w:val="lowerRoman"/>
      <w:lvlText w:val="%3."/>
      <w:lvlJc w:val="left"/>
      <w:pPr>
        <w:ind w:left="2329" w:firstLine="0"/>
      </w:pPr>
      <w:rPr>
        <w:rFonts w:cs="Times New Roman"/>
      </w:rPr>
    </w:lvl>
    <w:lvl w:ilvl="3" w:tplc="7F5ED2BC">
      <w:start w:val="1"/>
      <w:numFmt w:val="decimal"/>
      <w:lvlText w:val="%4."/>
      <w:lvlJc w:val="left"/>
      <w:pPr>
        <w:ind w:left="2869" w:firstLine="0"/>
      </w:pPr>
      <w:rPr>
        <w:rFonts w:cs="Times New Roman"/>
      </w:rPr>
    </w:lvl>
    <w:lvl w:ilvl="4" w:tplc="22624A02">
      <w:start w:val="1"/>
      <w:numFmt w:val="lowerLetter"/>
      <w:lvlText w:val="%5."/>
      <w:lvlJc w:val="left"/>
      <w:pPr>
        <w:ind w:left="3589" w:firstLine="0"/>
      </w:pPr>
      <w:rPr>
        <w:rFonts w:cs="Times New Roman"/>
      </w:rPr>
    </w:lvl>
    <w:lvl w:ilvl="5" w:tplc="B3705302">
      <w:start w:val="1"/>
      <w:numFmt w:val="lowerRoman"/>
      <w:lvlText w:val="%6."/>
      <w:lvlJc w:val="left"/>
      <w:pPr>
        <w:ind w:left="4489" w:firstLine="0"/>
      </w:pPr>
      <w:rPr>
        <w:rFonts w:cs="Times New Roman"/>
      </w:rPr>
    </w:lvl>
    <w:lvl w:ilvl="6" w:tplc="0C7AE662">
      <w:start w:val="1"/>
      <w:numFmt w:val="decimal"/>
      <w:lvlText w:val="%7."/>
      <w:lvlJc w:val="left"/>
      <w:pPr>
        <w:ind w:left="5029" w:firstLine="0"/>
      </w:pPr>
      <w:rPr>
        <w:rFonts w:cs="Times New Roman"/>
      </w:rPr>
    </w:lvl>
    <w:lvl w:ilvl="7" w:tplc="D96A4026">
      <w:start w:val="1"/>
      <w:numFmt w:val="lowerLetter"/>
      <w:lvlText w:val="%8."/>
      <w:lvlJc w:val="left"/>
      <w:pPr>
        <w:ind w:left="5749" w:firstLine="0"/>
      </w:pPr>
      <w:rPr>
        <w:rFonts w:cs="Times New Roman"/>
      </w:rPr>
    </w:lvl>
    <w:lvl w:ilvl="8" w:tplc="6CCC4B02">
      <w:start w:val="1"/>
      <w:numFmt w:val="lowerRoman"/>
      <w:lvlText w:val="%9."/>
      <w:lvlJc w:val="left"/>
      <w:pPr>
        <w:ind w:left="6649" w:firstLine="0"/>
      </w:pPr>
      <w:rPr>
        <w:rFonts w:cs="Times New Roman"/>
      </w:rPr>
    </w:lvl>
  </w:abstractNum>
  <w:abstractNum w:abstractNumId="2">
    <w:nsid w:val="21614E76"/>
    <w:multiLevelType w:val="hybridMultilevel"/>
    <w:tmpl w:val="9A84361A"/>
    <w:name w:val="Нумерованный список 4"/>
    <w:lvl w:ilvl="0" w:tplc="F5B83BE2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AE126A0E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27E03F92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327E5C9A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E878FDEA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81CA8AD4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52C84C84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BFC8E78C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7A0EE1BE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3">
    <w:nsid w:val="21C36B32"/>
    <w:multiLevelType w:val="hybridMultilevel"/>
    <w:tmpl w:val="52503198"/>
    <w:name w:val="Нумерованный список 6"/>
    <w:lvl w:ilvl="0" w:tplc="FF20F300">
      <w:start w:val="1"/>
      <w:numFmt w:val="decimal"/>
      <w:lvlText w:val="%1."/>
      <w:lvlJc w:val="left"/>
      <w:pPr>
        <w:ind w:left="495" w:firstLine="0"/>
      </w:pPr>
      <w:rPr>
        <w:rFonts w:cs="Times New Roman"/>
      </w:rPr>
    </w:lvl>
    <w:lvl w:ilvl="1" w:tplc="DB0CF18E">
      <w:start w:val="1"/>
      <w:numFmt w:val="lowerLetter"/>
      <w:lvlText w:val="%2."/>
      <w:lvlJc w:val="left"/>
      <w:pPr>
        <w:ind w:left="1215" w:firstLine="0"/>
      </w:pPr>
      <w:rPr>
        <w:rFonts w:cs="Times New Roman"/>
      </w:rPr>
    </w:lvl>
    <w:lvl w:ilvl="2" w:tplc="72D84D68">
      <w:start w:val="1"/>
      <w:numFmt w:val="lowerRoman"/>
      <w:lvlText w:val="%3."/>
      <w:lvlJc w:val="left"/>
      <w:pPr>
        <w:ind w:left="2115" w:firstLine="0"/>
      </w:pPr>
      <w:rPr>
        <w:rFonts w:cs="Times New Roman"/>
      </w:rPr>
    </w:lvl>
    <w:lvl w:ilvl="3" w:tplc="07A23568">
      <w:start w:val="1"/>
      <w:numFmt w:val="decimal"/>
      <w:lvlText w:val="%4."/>
      <w:lvlJc w:val="left"/>
      <w:pPr>
        <w:ind w:left="2655" w:firstLine="0"/>
      </w:pPr>
      <w:rPr>
        <w:rFonts w:cs="Times New Roman"/>
      </w:rPr>
    </w:lvl>
    <w:lvl w:ilvl="4" w:tplc="4B20706E">
      <w:start w:val="1"/>
      <w:numFmt w:val="lowerLetter"/>
      <w:lvlText w:val="%5."/>
      <w:lvlJc w:val="left"/>
      <w:pPr>
        <w:ind w:left="3375" w:firstLine="0"/>
      </w:pPr>
      <w:rPr>
        <w:rFonts w:cs="Times New Roman"/>
      </w:rPr>
    </w:lvl>
    <w:lvl w:ilvl="5" w:tplc="CE3A1D3C">
      <w:start w:val="1"/>
      <w:numFmt w:val="lowerRoman"/>
      <w:lvlText w:val="%6."/>
      <w:lvlJc w:val="left"/>
      <w:pPr>
        <w:ind w:left="4275" w:firstLine="0"/>
      </w:pPr>
      <w:rPr>
        <w:rFonts w:cs="Times New Roman"/>
      </w:rPr>
    </w:lvl>
    <w:lvl w:ilvl="6" w:tplc="F06CFE12">
      <w:start w:val="1"/>
      <w:numFmt w:val="decimal"/>
      <w:lvlText w:val="%7."/>
      <w:lvlJc w:val="left"/>
      <w:pPr>
        <w:ind w:left="4815" w:firstLine="0"/>
      </w:pPr>
      <w:rPr>
        <w:rFonts w:cs="Times New Roman"/>
      </w:rPr>
    </w:lvl>
    <w:lvl w:ilvl="7" w:tplc="B07C2E24">
      <w:start w:val="1"/>
      <w:numFmt w:val="lowerLetter"/>
      <w:lvlText w:val="%8."/>
      <w:lvlJc w:val="left"/>
      <w:pPr>
        <w:ind w:left="5535" w:firstLine="0"/>
      </w:pPr>
      <w:rPr>
        <w:rFonts w:cs="Times New Roman"/>
      </w:rPr>
    </w:lvl>
    <w:lvl w:ilvl="8" w:tplc="9CAC1ADA">
      <w:start w:val="1"/>
      <w:numFmt w:val="lowerRoman"/>
      <w:lvlText w:val="%9."/>
      <w:lvlJc w:val="left"/>
      <w:pPr>
        <w:ind w:left="6435" w:firstLine="0"/>
      </w:pPr>
      <w:rPr>
        <w:rFonts w:cs="Times New Roman"/>
      </w:rPr>
    </w:lvl>
  </w:abstractNum>
  <w:abstractNum w:abstractNumId="4">
    <w:nsid w:val="2E3565BF"/>
    <w:multiLevelType w:val="hybridMultilevel"/>
    <w:tmpl w:val="5BFC61DC"/>
    <w:name w:val="Нумерованный список 1"/>
    <w:lvl w:ilvl="0" w:tplc="C8D2D21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 w:tplc="9E7C7A6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 w:tplc="66CC27E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 w:tplc="13F6232C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 w:tplc="94E8109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 w:tplc="0D62B45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 w:tplc="30F2276A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 w:tplc="992010DA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 w:tplc="C4269CC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4B327C80"/>
    <w:multiLevelType w:val="hybridMultilevel"/>
    <w:tmpl w:val="F8649F18"/>
    <w:name w:val="Нумерованный список 7"/>
    <w:lvl w:ilvl="0" w:tplc="E34C90BE">
      <w:start w:val="1"/>
      <w:numFmt w:val="decimal"/>
      <w:lvlText w:val="%1."/>
      <w:lvlJc w:val="left"/>
      <w:pPr>
        <w:ind w:left="709" w:firstLine="0"/>
      </w:pPr>
      <w:rPr>
        <w:rFonts w:cs="Times New Roman"/>
      </w:rPr>
    </w:lvl>
    <w:lvl w:ilvl="1" w:tplc="64F6CDFA">
      <w:start w:val="1"/>
      <w:numFmt w:val="lowerLetter"/>
      <w:lvlText w:val="%2."/>
      <w:lvlJc w:val="left"/>
      <w:pPr>
        <w:ind w:left="1429" w:firstLine="0"/>
      </w:pPr>
      <w:rPr>
        <w:rFonts w:cs="Times New Roman"/>
      </w:rPr>
    </w:lvl>
    <w:lvl w:ilvl="2" w:tplc="95C2D7D8">
      <w:start w:val="1"/>
      <w:numFmt w:val="lowerRoman"/>
      <w:lvlText w:val="%3."/>
      <w:lvlJc w:val="left"/>
      <w:pPr>
        <w:ind w:left="2329" w:firstLine="0"/>
      </w:pPr>
      <w:rPr>
        <w:rFonts w:cs="Times New Roman"/>
      </w:rPr>
    </w:lvl>
    <w:lvl w:ilvl="3" w:tplc="368ABC0E">
      <w:start w:val="1"/>
      <w:numFmt w:val="decimal"/>
      <w:lvlText w:val="%4."/>
      <w:lvlJc w:val="left"/>
      <w:pPr>
        <w:ind w:left="2869" w:firstLine="0"/>
      </w:pPr>
      <w:rPr>
        <w:rFonts w:cs="Times New Roman"/>
      </w:rPr>
    </w:lvl>
    <w:lvl w:ilvl="4" w:tplc="E93AED48">
      <w:start w:val="1"/>
      <w:numFmt w:val="lowerLetter"/>
      <w:lvlText w:val="%5."/>
      <w:lvlJc w:val="left"/>
      <w:pPr>
        <w:ind w:left="3589" w:firstLine="0"/>
      </w:pPr>
      <w:rPr>
        <w:rFonts w:cs="Times New Roman"/>
      </w:rPr>
    </w:lvl>
    <w:lvl w:ilvl="5" w:tplc="92EE379A">
      <w:start w:val="1"/>
      <w:numFmt w:val="lowerRoman"/>
      <w:lvlText w:val="%6."/>
      <w:lvlJc w:val="left"/>
      <w:pPr>
        <w:ind w:left="4489" w:firstLine="0"/>
      </w:pPr>
      <w:rPr>
        <w:rFonts w:cs="Times New Roman"/>
      </w:rPr>
    </w:lvl>
    <w:lvl w:ilvl="6" w:tplc="90268EDC">
      <w:start w:val="1"/>
      <w:numFmt w:val="decimal"/>
      <w:lvlText w:val="%7."/>
      <w:lvlJc w:val="left"/>
      <w:pPr>
        <w:ind w:left="5029" w:firstLine="0"/>
      </w:pPr>
      <w:rPr>
        <w:rFonts w:cs="Times New Roman"/>
      </w:rPr>
    </w:lvl>
    <w:lvl w:ilvl="7" w:tplc="3A122AEE">
      <w:start w:val="1"/>
      <w:numFmt w:val="lowerLetter"/>
      <w:lvlText w:val="%8."/>
      <w:lvlJc w:val="left"/>
      <w:pPr>
        <w:ind w:left="5749" w:firstLine="0"/>
      </w:pPr>
      <w:rPr>
        <w:rFonts w:cs="Times New Roman"/>
      </w:rPr>
    </w:lvl>
    <w:lvl w:ilvl="8" w:tplc="3E5CA12C">
      <w:start w:val="1"/>
      <w:numFmt w:val="lowerRoman"/>
      <w:lvlText w:val="%9."/>
      <w:lvlJc w:val="left"/>
      <w:pPr>
        <w:ind w:left="6649" w:firstLine="0"/>
      </w:pPr>
      <w:rPr>
        <w:rFonts w:cs="Times New Roman"/>
      </w:rPr>
    </w:lvl>
  </w:abstractNum>
  <w:abstractNum w:abstractNumId="6">
    <w:nsid w:val="662321A6"/>
    <w:multiLevelType w:val="hybridMultilevel"/>
    <w:tmpl w:val="43628F82"/>
    <w:name w:val="WW8Num3"/>
    <w:lvl w:ilvl="0" w:tplc="18C003FC">
      <w:start w:val="2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sz w:val="24"/>
        <w:szCs w:val="24"/>
      </w:rPr>
    </w:lvl>
    <w:lvl w:ilvl="1" w:tplc="12CC8480">
      <w:start w:val="1"/>
      <w:numFmt w:val="decimal"/>
      <w:lvlText w:val="%2."/>
      <w:lvlJc w:val="left"/>
      <w:pPr>
        <w:ind w:left="720" w:firstLine="0"/>
      </w:pPr>
      <w:rPr>
        <w:rFonts w:cs="Times New Roman"/>
      </w:rPr>
    </w:lvl>
    <w:lvl w:ilvl="2" w:tplc="8550C49A">
      <w:start w:val="1"/>
      <w:numFmt w:val="decimal"/>
      <w:lvlText w:val="%3."/>
      <w:lvlJc w:val="left"/>
      <w:pPr>
        <w:ind w:left="1080" w:firstLine="0"/>
      </w:pPr>
      <w:rPr>
        <w:rFonts w:cs="Times New Roman"/>
      </w:rPr>
    </w:lvl>
    <w:lvl w:ilvl="3" w:tplc="CF2C7658">
      <w:start w:val="1"/>
      <w:numFmt w:val="decimal"/>
      <w:lvlText w:val="%4."/>
      <w:lvlJc w:val="left"/>
      <w:pPr>
        <w:ind w:left="1440" w:firstLine="0"/>
      </w:pPr>
      <w:rPr>
        <w:rFonts w:cs="Times New Roman"/>
      </w:rPr>
    </w:lvl>
    <w:lvl w:ilvl="4" w:tplc="733ADB4C">
      <w:start w:val="1"/>
      <w:numFmt w:val="decimal"/>
      <w:lvlText w:val="%5."/>
      <w:lvlJc w:val="left"/>
      <w:pPr>
        <w:ind w:left="1800" w:firstLine="0"/>
      </w:pPr>
      <w:rPr>
        <w:rFonts w:cs="Times New Roman"/>
      </w:rPr>
    </w:lvl>
    <w:lvl w:ilvl="5" w:tplc="A49A15D0">
      <w:start w:val="1"/>
      <w:numFmt w:val="decimal"/>
      <w:lvlText w:val="%6."/>
      <w:lvlJc w:val="left"/>
      <w:pPr>
        <w:ind w:left="2160" w:firstLine="0"/>
      </w:pPr>
      <w:rPr>
        <w:rFonts w:cs="Times New Roman"/>
      </w:rPr>
    </w:lvl>
    <w:lvl w:ilvl="6" w:tplc="2152B7DA">
      <w:start w:val="1"/>
      <w:numFmt w:val="decimal"/>
      <w:lvlText w:val="%7."/>
      <w:lvlJc w:val="left"/>
      <w:pPr>
        <w:ind w:left="2520" w:firstLine="0"/>
      </w:pPr>
      <w:rPr>
        <w:rFonts w:cs="Times New Roman"/>
      </w:rPr>
    </w:lvl>
    <w:lvl w:ilvl="7" w:tplc="B120B7AA">
      <w:start w:val="1"/>
      <w:numFmt w:val="decimal"/>
      <w:lvlText w:val="%8."/>
      <w:lvlJc w:val="left"/>
      <w:pPr>
        <w:ind w:left="2880" w:firstLine="0"/>
      </w:pPr>
      <w:rPr>
        <w:rFonts w:cs="Times New Roman"/>
      </w:rPr>
    </w:lvl>
    <w:lvl w:ilvl="8" w:tplc="65EEEEC2">
      <w:start w:val="1"/>
      <w:numFmt w:val="decimal"/>
      <w:lvlText w:val="%9."/>
      <w:lvlJc w:val="left"/>
      <w:pPr>
        <w:ind w:left="3240" w:firstLine="0"/>
      </w:pPr>
      <w:rPr>
        <w:rFonts w:cs="Times New Roman"/>
      </w:rPr>
    </w:lvl>
  </w:abstractNum>
  <w:abstractNum w:abstractNumId="7">
    <w:nsid w:val="667C60C4"/>
    <w:multiLevelType w:val="hybridMultilevel"/>
    <w:tmpl w:val="3A0C332C"/>
    <w:lvl w:ilvl="0" w:tplc="AA286E6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2B0AF1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CA8E1D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082B20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B66D7B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16CC88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5F8652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A5CB0A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63ED88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8">
    <w:nsid w:val="6BB54BAB"/>
    <w:multiLevelType w:val="hybridMultilevel"/>
    <w:tmpl w:val="397EDE50"/>
    <w:name w:val="Нумерованный список 5"/>
    <w:lvl w:ilvl="0" w:tplc="4754B18C">
      <w:start w:val="1"/>
      <w:numFmt w:val="decimal"/>
      <w:lvlText w:val="%1)"/>
      <w:lvlJc w:val="left"/>
      <w:pPr>
        <w:ind w:left="0" w:firstLine="0"/>
      </w:pPr>
      <w:rPr>
        <w:rFonts w:cs="Times New Roman"/>
      </w:rPr>
    </w:lvl>
    <w:lvl w:ilvl="1" w:tplc="F28C9A6E">
      <w:start w:val="1"/>
      <w:numFmt w:val="lowerLetter"/>
      <w:lvlText w:val="%2."/>
      <w:lvlJc w:val="left"/>
      <w:pPr>
        <w:ind w:left="1440" w:firstLine="0"/>
      </w:pPr>
      <w:rPr>
        <w:rFonts w:cs="Times New Roman"/>
      </w:rPr>
    </w:lvl>
    <w:lvl w:ilvl="2" w:tplc="1E365C0C">
      <w:start w:val="1"/>
      <w:numFmt w:val="lowerRoman"/>
      <w:lvlText w:val="%3."/>
      <w:lvlJc w:val="left"/>
      <w:pPr>
        <w:ind w:left="2340" w:firstLine="0"/>
      </w:pPr>
      <w:rPr>
        <w:rFonts w:cs="Times New Roman"/>
      </w:rPr>
    </w:lvl>
    <w:lvl w:ilvl="3" w:tplc="CFCC44E2">
      <w:start w:val="1"/>
      <w:numFmt w:val="decimal"/>
      <w:lvlText w:val="%4."/>
      <w:lvlJc w:val="left"/>
      <w:pPr>
        <w:ind w:left="2880" w:firstLine="0"/>
      </w:pPr>
      <w:rPr>
        <w:rFonts w:cs="Times New Roman"/>
      </w:rPr>
    </w:lvl>
    <w:lvl w:ilvl="4" w:tplc="1736D4CC">
      <w:start w:val="1"/>
      <w:numFmt w:val="lowerLetter"/>
      <w:lvlText w:val="%5."/>
      <w:lvlJc w:val="left"/>
      <w:pPr>
        <w:ind w:left="3600" w:firstLine="0"/>
      </w:pPr>
      <w:rPr>
        <w:rFonts w:cs="Times New Roman"/>
      </w:rPr>
    </w:lvl>
    <w:lvl w:ilvl="5" w:tplc="494E86EA">
      <w:start w:val="1"/>
      <w:numFmt w:val="lowerRoman"/>
      <w:lvlText w:val="%6."/>
      <w:lvlJc w:val="left"/>
      <w:pPr>
        <w:ind w:left="4500" w:firstLine="0"/>
      </w:pPr>
      <w:rPr>
        <w:rFonts w:cs="Times New Roman"/>
      </w:rPr>
    </w:lvl>
    <w:lvl w:ilvl="6" w:tplc="4A169DAE">
      <w:start w:val="1"/>
      <w:numFmt w:val="decimal"/>
      <w:lvlText w:val="%7."/>
      <w:lvlJc w:val="left"/>
      <w:pPr>
        <w:ind w:left="5040" w:firstLine="0"/>
      </w:pPr>
      <w:rPr>
        <w:rFonts w:cs="Times New Roman"/>
      </w:rPr>
    </w:lvl>
    <w:lvl w:ilvl="7" w:tplc="ABC8BA34">
      <w:start w:val="1"/>
      <w:numFmt w:val="lowerLetter"/>
      <w:lvlText w:val="%8."/>
      <w:lvlJc w:val="left"/>
      <w:pPr>
        <w:ind w:left="5760" w:firstLine="0"/>
      </w:pPr>
      <w:rPr>
        <w:rFonts w:cs="Times New Roman"/>
      </w:rPr>
    </w:lvl>
    <w:lvl w:ilvl="8" w:tplc="F8A0C79C">
      <w:start w:val="1"/>
      <w:numFmt w:val="lowerRoman"/>
      <w:lvlText w:val="%9."/>
      <w:lvlJc w:val="left"/>
      <w:pPr>
        <w:ind w:left="6660" w:firstLine="0"/>
      </w:pPr>
      <w:rPr>
        <w:rFonts w:cs="Times New Roman"/>
      </w:rPr>
    </w:lvl>
  </w:abstractNum>
  <w:abstractNum w:abstractNumId="9">
    <w:nsid w:val="7B8327EC"/>
    <w:multiLevelType w:val="hybridMultilevel"/>
    <w:tmpl w:val="88AA8826"/>
    <w:name w:val="Нумерованный список 3"/>
    <w:lvl w:ilvl="0" w:tplc="A3D014EA">
      <w:start w:val="1"/>
      <w:numFmt w:val="decimal"/>
      <w:lvlText w:val="%1."/>
      <w:lvlJc w:val="left"/>
      <w:pPr>
        <w:ind w:left="709" w:firstLine="0"/>
      </w:pPr>
      <w:rPr>
        <w:rFonts w:cs="Times New Roman"/>
      </w:rPr>
    </w:lvl>
    <w:lvl w:ilvl="1" w:tplc="A81CC51C">
      <w:start w:val="1"/>
      <w:numFmt w:val="lowerLetter"/>
      <w:lvlText w:val="%2."/>
      <w:lvlJc w:val="left"/>
      <w:pPr>
        <w:ind w:left="1429" w:firstLine="0"/>
      </w:pPr>
      <w:rPr>
        <w:rFonts w:cs="Times New Roman"/>
      </w:rPr>
    </w:lvl>
    <w:lvl w:ilvl="2" w:tplc="5DC00978">
      <w:start w:val="1"/>
      <w:numFmt w:val="lowerRoman"/>
      <w:lvlText w:val="%3."/>
      <w:lvlJc w:val="left"/>
      <w:pPr>
        <w:ind w:left="2329" w:firstLine="0"/>
      </w:pPr>
      <w:rPr>
        <w:rFonts w:cs="Times New Roman"/>
      </w:rPr>
    </w:lvl>
    <w:lvl w:ilvl="3" w:tplc="8D36B204">
      <w:start w:val="1"/>
      <w:numFmt w:val="decimal"/>
      <w:lvlText w:val="%4."/>
      <w:lvlJc w:val="left"/>
      <w:pPr>
        <w:ind w:left="2869" w:firstLine="0"/>
      </w:pPr>
      <w:rPr>
        <w:rFonts w:cs="Times New Roman"/>
      </w:rPr>
    </w:lvl>
    <w:lvl w:ilvl="4" w:tplc="DED66068">
      <w:start w:val="1"/>
      <w:numFmt w:val="lowerLetter"/>
      <w:lvlText w:val="%5."/>
      <w:lvlJc w:val="left"/>
      <w:pPr>
        <w:ind w:left="3589" w:firstLine="0"/>
      </w:pPr>
      <w:rPr>
        <w:rFonts w:cs="Times New Roman"/>
      </w:rPr>
    </w:lvl>
    <w:lvl w:ilvl="5" w:tplc="F73E9F24">
      <w:start w:val="1"/>
      <w:numFmt w:val="lowerRoman"/>
      <w:lvlText w:val="%6."/>
      <w:lvlJc w:val="left"/>
      <w:pPr>
        <w:ind w:left="4489" w:firstLine="0"/>
      </w:pPr>
      <w:rPr>
        <w:rFonts w:cs="Times New Roman"/>
      </w:rPr>
    </w:lvl>
    <w:lvl w:ilvl="6" w:tplc="A502E082">
      <w:start w:val="1"/>
      <w:numFmt w:val="decimal"/>
      <w:lvlText w:val="%7."/>
      <w:lvlJc w:val="left"/>
      <w:pPr>
        <w:ind w:left="5029" w:firstLine="0"/>
      </w:pPr>
      <w:rPr>
        <w:rFonts w:cs="Times New Roman"/>
      </w:rPr>
    </w:lvl>
    <w:lvl w:ilvl="7" w:tplc="74A2D55A">
      <w:start w:val="1"/>
      <w:numFmt w:val="lowerLetter"/>
      <w:lvlText w:val="%8."/>
      <w:lvlJc w:val="left"/>
      <w:pPr>
        <w:ind w:left="5749" w:firstLine="0"/>
      </w:pPr>
      <w:rPr>
        <w:rFonts w:cs="Times New Roman"/>
      </w:rPr>
    </w:lvl>
    <w:lvl w:ilvl="8" w:tplc="64F45716">
      <w:start w:val="1"/>
      <w:numFmt w:val="lowerRoman"/>
      <w:lvlText w:val="%9."/>
      <w:lvlJc w:val="left"/>
      <w:pPr>
        <w:ind w:left="6649" w:firstLine="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</w:compat>
  <w:rsids>
    <w:rsidRoot w:val="006D6CA2"/>
    <w:rsid w:val="0007235C"/>
    <w:rsid w:val="000C672B"/>
    <w:rsid w:val="001869EB"/>
    <w:rsid w:val="00273AA4"/>
    <w:rsid w:val="003B2A0F"/>
    <w:rsid w:val="00437747"/>
    <w:rsid w:val="004D7BB2"/>
    <w:rsid w:val="005D6EFF"/>
    <w:rsid w:val="006435E9"/>
    <w:rsid w:val="006D6CA2"/>
    <w:rsid w:val="007C100E"/>
    <w:rsid w:val="007D5843"/>
    <w:rsid w:val="0094634C"/>
    <w:rsid w:val="00A00907"/>
    <w:rsid w:val="00A74E1D"/>
    <w:rsid w:val="00B07760"/>
    <w:rsid w:val="00D348E4"/>
    <w:rsid w:val="00DD69A9"/>
    <w:rsid w:val="00E551E1"/>
    <w:rsid w:val="00ED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List"/>
    <w:basedOn w:val="a4"/>
    <w:qFormat/>
    <w:rPr>
      <w:rFonts w:cs="Mangal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bCs/>
    </w:rPr>
  </w:style>
  <w:style w:type="paragraph" w:customStyle="1" w:styleId="21">
    <w:name w:val="Основной текст 21"/>
    <w:basedOn w:val="a"/>
    <w:qFormat/>
    <w:pPr>
      <w:jc w:val="both"/>
    </w:pPr>
    <w:rPr>
      <w:sz w:val="28"/>
      <w:szCs w:val="20"/>
    </w:rPr>
  </w:style>
  <w:style w:type="paragraph" w:styleId="a6">
    <w:name w:val="Body Text Indent"/>
    <w:basedOn w:val="a"/>
    <w:qFormat/>
    <w:pPr>
      <w:spacing w:after="120"/>
      <w:ind w:left="283"/>
    </w:pPr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9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12">
    <w:name w:val="Схема документа1"/>
    <w:basedOn w:val="a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  <w:szCs w:val="20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customStyle="1" w:styleId="ac">
    <w:name w:val="Содержимое врезки"/>
    <w:basedOn w:val="a4"/>
    <w:qFormat/>
  </w:style>
  <w:style w:type="paragraph" w:customStyle="1" w:styleId="ad">
    <w:name w:val="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3">
    <w:name w:val="Абзац списка1"/>
    <w:basedOn w:val="a"/>
    <w:qFormat/>
    <w:pPr>
      <w:ind w:left="720"/>
      <w:contextualSpacing/>
    </w:pPr>
  </w:style>
  <w:style w:type="paragraph" w:customStyle="1" w:styleId="210">
    <w:name w:val="Основной текст с отступом 21"/>
    <w:basedOn w:val="a"/>
    <w:qFormat/>
    <w:pPr>
      <w:ind w:firstLine="720"/>
      <w:jc w:val="both"/>
    </w:pPr>
  </w:style>
  <w:style w:type="paragraph" w:customStyle="1" w:styleId="14">
    <w:name w:val="Текст примечания1"/>
    <w:basedOn w:val="a"/>
    <w:qFormat/>
    <w:rPr>
      <w:sz w:val="20"/>
      <w:szCs w:val="20"/>
    </w:rPr>
  </w:style>
  <w:style w:type="paragraph" w:customStyle="1" w:styleId="15">
    <w:name w:val="Тема примечания1"/>
    <w:basedOn w:val="14"/>
    <w:next w:val="14"/>
    <w:qFormat/>
    <w:rPr>
      <w:b/>
      <w:bCs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hAnsi="Courier New" w:cs="Courier New"/>
    </w:rPr>
  </w:style>
  <w:style w:type="paragraph" w:styleId="20">
    <w:name w:val="Body Text Indent 2"/>
    <w:basedOn w:val="a"/>
    <w:qFormat/>
    <w:pPr>
      <w:ind w:firstLine="709"/>
      <w:jc w:val="both"/>
    </w:pPr>
    <w:rPr>
      <w:sz w:val="28"/>
      <w:szCs w:val="20"/>
    </w:rPr>
  </w:style>
  <w:style w:type="paragraph" w:customStyle="1" w:styleId="ae">
    <w:name w:val="Красная строка по ширине"/>
    <w:basedOn w:val="a"/>
    <w:qFormat/>
    <w:pPr>
      <w:ind w:firstLine="709"/>
      <w:jc w:val="both"/>
    </w:pPr>
    <w:rPr>
      <w:sz w:val="28"/>
      <w:szCs w:val="20"/>
    </w:rPr>
  </w:style>
  <w:style w:type="paragraph" w:styleId="af">
    <w:name w:val="Document Map"/>
    <w:basedOn w:val="a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qFormat/>
    <w:rPr>
      <w:rFonts w:ascii="Arial" w:hAnsi="Arial" w:cs="Arial"/>
    </w:rPr>
  </w:style>
  <w:style w:type="paragraph" w:styleId="af0">
    <w:name w:val="endnote text"/>
    <w:basedOn w:val="a"/>
    <w:qFormat/>
    <w:rPr>
      <w:sz w:val="20"/>
      <w:szCs w:val="20"/>
    </w:rPr>
  </w:style>
  <w:style w:type="paragraph" w:styleId="af1">
    <w:name w:val="footnote text"/>
    <w:basedOn w:val="a"/>
    <w:qFormat/>
    <w:rPr>
      <w:sz w:val="20"/>
      <w:szCs w:val="20"/>
    </w:rPr>
  </w:style>
  <w:style w:type="paragraph" w:styleId="af2">
    <w:name w:val="List Paragraph"/>
    <w:basedOn w:val="a"/>
    <w:qFormat/>
    <w:pPr>
      <w:ind w:left="720"/>
      <w:contextualSpacing/>
    </w:pPr>
  </w:style>
  <w:style w:type="paragraph" w:styleId="af3">
    <w:name w:val="Title"/>
    <w:basedOn w:val="a"/>
    <w:qFormat/>
    <w:pPr>
      <w:jc w:val="center"/>
    </w:pPr>
    <w:rPr>
      <w:b/>
      <w:bCs/>
    </w:rPr>
  </w:style>
  <w:style w:type="character" w:customStyle="1" w:styleId="16">
    <w:name w:val="Заголовок 1 Знак"/>
    <w:basedOn w:val="a0"/>
    <w:rPr>
      <w:rFonts w:ascii="Cambria" w:hAnsi="Cambria" w:cs="Times New Roman"/>
      <w:b/>
      <w:bCs/>
      <w:kern w:val="1"/>
      <w:sz w:val="32"/>
      <w:szCs w:val="32"/>
      <w:lang w:bidi="ar-SA"/>
    </w:rPr>
  </w:style>
  <w:style w:type="character" w:customStyle="1" w:styleId="22">
    <w:name w:val="Заголовок 2 Знак"/>
    <w:basedOn w:val="a0"/>
    <w:rPr>
      <w:rFonts w:ascii="Cambria" w:hAnsi="Cambria" w:cs="Times New Roman"/>
      <w:b/>
      <w:bCs/>
      <w:i/>
      <w:iCs/>
      <w:sz w:val="28"/>
      <w:szCs w:val="28"/>
      <w:lang w:bidi="ar-SA"/>
    </w:rPr>
  </w:style>
  <w:style w:type="character" w:customStyle="1" w:styleId="30">
    <w:name w:val="Заголовок 3 Знак"/>
    <w:basedOn w:val="a0"/>
    <w:rPr>
      <w:rFonts w:ascii="Cambria" w:hAnsi="Cambria" w:cs="Times New Roman"/>
      <w:b/>
      <w:bCs/>
      <w:color w:val="4F81BD"/>
      <w:sz w:val="24"/>
      <w:szCs w:val="24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color w:val="000000"/>
      <w:sz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7">
    <w:name w:val="Основной шрифт абзаца1"/>
  </w:style>
  <w:style w:type="character" w:styleId="af4">
    <w:name w:val="page number"/>
    <w:basedOn w:val="17"/>
  </w:style>
  <w:style w:type="character" w:customStyle="1" w:styleId="af5">
    <w:name w:val="Символ нумерации"/>
  </w:style>
  <w:style w:type="character" w:customStyle="1" w:styleId="af6">
    <w:name w:val="Маркеры списка"/>
    <w:rPr>
      <w:rFonts w:ascii="OpenSymbol" w:hAnsi="OpenSymbol"/>
    </w:rPr>
  </w:style>
  <w:style w:type="character" w:customStyle="1" w:styleId="af7">
    <w:name w:val="Основной текст Знак"/>
    <w:basedOn w:val="a0"/>
    <w:rPr>
      <w:rFonts w:cs="Times New Roman"/>
      <w:sz w:val="24"/>
      <w:szCs w:val="24"/>
      <w:lang w:bidi="ar-SA"/>
    </w:rPr>
  </w:style>
  <w:style w:type="character" w:customStyle="1" w:styleId="af8">
    <w:name w:val="Основной текст с отступом Знак"/>
    <w:basedOn w:val="a0"/>
    <w:rPr>
      <w:rFonts w:cs="Times New Roman"/>
      <w:sz w:val="24"/>
      <w:szCs w:val="24"/>
      <w:lang w:bidi="ar-SA"/>
    </w:rPr>
  </w:style>
  <w:style w:type="character" w:customStyle="1" w:styleId="af9">
    <w:name w:val="Верхний колонтитул Знак"/>
    <w:basedOn w:val="a0"/>
    <w:rPr>
      <w:rFonts w:cs="Times New Roman"/>
      <w:sz w:val="24"/>
      <w:szCs w:val="24"/>
      <w:lang w:bidi="ar-SA"/>
    </w:rPr>
  </w:style>
  <w:style w:type="character" w:customStyle="1" w:styleId="afa">
    <w:name w:val="Текст выноски Знак"/>
    <w:basedOn w:val="a0"/>
    <w:rPr>
      <w:rFonts w:cs="Times New Roman"/>
      <w:sz w:val="2"/>
      <w:lang w:bidi="ar-SA"/>
    </w:rPr>
  </w:style>
  <w:style w:type="character" w:customStyle="1" w:styleId="afb">
    <w:name w:val="Нижний колонтитул Знак"/>
    <w:basedOn w:val="a0"/>
    <w:rPr>
      <w:rFonts w:cs="Times New Roman"/>
      <w:sz w:val="24"/>
      <w:szCs w:val="24"/>
      <w:lang w:bidi="ar-SA"/>
    </w:rPr>
  </w:style>
  <w:style w:type="character" w:customStyle="1" w:styleId="18">
    <w:name w:val="Знак примечания1"/>
    <w:basedOn w:val="a0"/>
    <w:rPr>
      <w:rFonts w:cs="Times New Roman"/>
      <w:sz w:val="16"/>
    </w:rPr>
  </w:style>
  <w:style w:type="character" w:customStyle="1" w:styleId="afc">
    <w:name w:val="Текст примечания Знак"/>
    <w:basedOn w:val="a0"/>
    <w:rPr>
      <w:rFonts w:cs="Times New Roman"/>
    </w:rPr>
  </w:style>
  <w:style w:type="character" w:customStyle="1" w:styleId="afd">
    <w:name w:val="Тема примечания Знак"/>
    <w:basedOn w:val="afc"/>
    <w:rPr>
      <w:rFonts w:cs="Times New Roman"/>
      <w:b/>
      <w:bCs/>
    </w:rPr>
  </w:style>
  <w:style w:type="character" w:customStyle="1" w:styleId="23">
    <w:name w:val="Основной текст с отступом 2 Знак"/>
    <w:basedOn w:val="a0"/>
    <w:rPr>
      <w:rFonts w:cs="Times New Roman"/>
      <w:sz w:val="28"/>
    </w:rPr>
  </w:style>
  <w:style w:type="character" w:customStyle="1" w:styleId="afe">
    <w:name w:val="Схема документа Знак"/>
    <w:basedOn w:val="a0"/>
    <w:rPr>
      <w:rFonts w:ascii="Tahoma" w:hAnsi="Tahoma" w:cs="Tahoma"/>
      <w:shd w:val="clear" w:color="auto" w:fill="000080"/>
    </w:rPr>
  </w:style>
  <w:style w:type="character" w:customStyle="1" w:styleId="aff">
    <w:name w:val="Текст концевой сноски Знак"/>
    <w:basedOn w:val="a0"/>
    <w:rPr>
      <w:rFonts w:cs="Times New Roman"/>
    </w:rPr>
  </w:style>
  <w:style w:type="character" w:styleId="aff0">
    <w:name w:val="endnote reference"/>
    <w:basedOn w:val="a0"/>
    <w:rPr>
      <w:rFonts w:cs="Times New Roman"/>
      <w:vertAlign w:val="superscript"/>
    </w:rPr>
  </w:style>
  <w:style w:type="character" w:customStyle="1" w:styleId="aff1">
    <w:name w:val="Текст сноски Знак"/>
    <w:basedOn w:val="a0"/>
    <w:rPr>
      <w:rFonts w:cs="Times New Roman"/>
    </w:rPr>
  </w:style>
  <w:style w:type="character" w:styleId="aff2">
    <w:name w:val="footnote reference"/>
    <w:basedOn w:val="a0"/>
    <w:rPr>
      <w:rFonts w:cs="Times New Roman"/>
      <w:vertAlign w:val="superscript"/>
    </w:rPr>
  </w:style>
  <w:style w:type="character" w:customStyle="1" w:styleId="aff3">
    <w:name w:val="Название Знак"/>
    <w:basedOn w:val="a0"/>
    <w:rPr>
      <w:rFonts w:cs="Times New Roman"/>
      <w:b/>
      <w:bCs/>
      <w:sz w:val="24"/>
      <w:szCs w:val="24"/>
    </w:rPr>
  </w:style>
  <w:style w:type="character" w:customStyle="1" w:styleId="ListLabel1">
    <w:name w:val="ListLabel 1"/>
    <w:basedOn w:val="a0"/>
    <w:rPr>
      <w:rFonts w:ascii="Calibri" w:eastAsia="Calibri" w:hAnsi="Calibri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sz w:val="22"/>
      <w:szCs w:val="22"/>
      <w:u w:val="none"/>
      <w:shd w:val="clear" w:color="auto" w:fill="auto"/>
      <w:vertAlign w:val="baseline"/>
      <w:lang w:val="ru-RU"/>
    </w:rPr>
  </w:style>
  <w:style w:type="table" w:styleId="aff4">
    <w:name w:val="Table Grid"/>
    <w:basedOn w:val="a1"/>
    <w:uiPriority w:val="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List"/>
    <w:basedOn w:val="a4"/>
    <w:qFormat/>
    <w:rPr>
      <w:rFonts w:cs="Mangal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bCs/>
    </w:rPr>
  </w:style>
  <w:style w:type="paragraph" w:customStyle="1" w:styleId="21">
    <w:name w:val="Основной текст 21"/>
    <w:basedOn w:val="a"/>
    <w:qFormat/>
    <w:pPr>
      <w:jc w:val="both"/>
    </w:pPr>
    <w:rPr>
      <w:sz w:val="28"/>
      <w:szCs w:val="20"/>
    </w:rPr>
  </w:style>
  <w:style w:type="paragraph" w:styleId="a6">
    <w:name w:val="Body Text Indent"/>
    <w:basedOn w:val="a"/>
    <w:qFormat/>
    <w:pPr>
      <w:spacing w:after="120"/>
      <w:ind w:left="283"/>
    </w:pPr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9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12">
    <w:name w:val="Схема документа1"/>
    <w:basedOn w:val="a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  <w:szCs w:val="20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customStyle="1" w:styleId="ac">
    <w:name w:val="Содержимое врезки"/>
    <w:basedOn w:val="a4"/>
    <w:qFormat/>
  </w:style>
  <w:style w:type="paragraph" w:customStyle="1" w:styleId="ad">
    <w:name w:val="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3">
    <w:name w:val="Абзац списка1"/>
    <w:basedOn w:val="a"/>
    <w:qFormat/>
    <w:pPr>
      <w:ind w:left="720"/>
      <w:contextualSpacing/>
    </w:pPr>
  </w:style>
  <w:style w:type="paragraph" w:customStyle="1" w:styleId="210">
    <w:name w:val="Основной текст с отступом 21"/>
    <w:basedOn w:val="a"/>
    <w:qFormat/>
    <w:pPr>
      <w:ind w:firstLine="720"/>
      <w:jc w:val="both"/>
    </w:pPr>
  </w:style>
  <w:style w:type="paragraph" w:customStyle="1" w:styleId="14">
    <w:name w:val="Текст примечания1"/>
    <w:basedOn w:val="a"/>
    <w:qFormat/>
    <w:rPr>
      <w:sz w:val="20"/>
      <w:szCs w:val="20"/>
    </w:rPr>
  </w:style>
  <w:style w:type="paragraph" w:customStyle="1" w:styleId="15">
    <w:name w:val="Тема примечания1"/>
    <w:basedOn w:val="14"/>
    <w:next w:val="14"/>
    <w:qFormat/>
    <w:rPr>
      <w:b/>
      <w:bCs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hAnsi="Courier New" w:cs="Courier New"/>
    </w:rPr>
  </w:style>
  <w:style w:type="paragraph" w:styleId="20">
    <w:name w:val="Body Text Indent 2"/>
    <w:basedOn w:val="a"/>
    <w:qFormat/>
    <w:pPr>
      <w:ind w:firstLine="709"/>
      <w:jc w:val="both"/>
    </w:pPr>
    <w:rPr>
      <w:sz w:val="28"/>
      <w:szCs w:val="20"/>
    </w:rPr>
  </w:style>
  <w:style w:type="paragraph" w:customStyle="1" w:styleId="ae">
    <w:name w:val="Красная строка по ширине"/>
    <w:basedOn w:val="a"/>
    <w:qFormat/>
    <w:pPr>
      <w:ind w:firstLine="709"/>
      <w:jc w:val="both"/>
    </w:pPr>
    <w:rPr>
      <w:sz w:val="28"/>
      <w:szCs w:val="20"/>
    </w:rPr>
  </w:style>
  <w:style w:type="paragraph" w:styleId="af">
    <w:name w:val="Document Map"/>
    <w:basedOn w:val="a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qFormat/>
    <w:rPr>
      <w:rFonts w:ascii="Arial" w:hAnsi="Arial" w:cs="Arial"/>
    </w:rPr>
  </w:style>
  <w:style w:type="paragraph" w:styleId="af0">
    <w:name w:val="endnote text"/>
    <w:basedOn w:val="a"/>
    <w:qFormat/>
    <w:rPr>
      <w:sz w:val="20"/>
      <w:szCs w:val="20"/>
    </w:rPr>
  </w:style>
  <w:style w:type="paragraph" w:styleId="af1">
    <w:name w:val="footnote text"/>
    <w:basedOn w:val="a"/>
    <w:qFormat/>
    <w:rPr>
      <w:sz w:val="20"/>
      <w:szCs w:val="20"/>
    </w:rPr>
  </w:style>
  <w:style w:type="paragraph" w:styleId="af2">
    <w:name w:val="List Paragraph"/>
    <w:basedOn w:val="a"/>
    <w:qFormat/>
    <w:pPr>
      <w:ind w:left="720"/>
      <w:contextualSpacing/>
    </w:pPr>
  </w:style>
  <w:style w:type="paragraph" w:styleId="af3">
    <w:name w:val="Title"/>
    <w:basedOn w:val="a"/>
    <w:qFormat/>
    <w:pPr>
      <w:jc w:val="center"/>
    </w:pPr>
    <w:rPr>
      <w:b/>
      <w:bCs/>
    </w:rPr>
  </w:style>
  <w:style w:type="character" w:customStyle="1" w:styleId="16">
    <w:name w:val="Заголовок 1 Знак"/>
    <w:basedOn w:val="a0"/>
    <w:rPr>
      <w:rFonts w:ascii="Cambria" w:hAnsi="Cambria" w:cs="Times New Roman"/>
      <w:b/>
      <w:bCs/>
      <w:kern w:val="1"/>
      <w:sz w:val="32"/>
      <w:szCs w:val="32"/>
      <w:lang w:bidi="ar-SA"/>
    </w:rPr>
  </w:style>
  <w:style w:type="character" w:customStyle="1" w:styleId="22">
    <w:name w:val="Заголовок 2 Знак"/>
    <w:basedOn w:val="a0"/>
    <w:rPr>
      <w:rFonts w:ascii="Cambria" w:hAnsi="Cambria" w:cs="Times New Roman"/>
      <w:b/>
      <w:bCs/>
      <w:i/>
      <w:iCs/>
      <w:sz w:val="28"/>
      <w:szCs w:val="28"/>
      <w:lang w:bidi="ar-SA"/>
    </w:rPr>
  </w:style>
  <w:style w:type="character" w:customStyle="1" w:styleId="30">
    <w:name w:val="Заголовок 3 Знак"/>
    <w:basedOn w:val="a0"/>
    <w:rPr>
      <w:rFonts w:ascii="Cambria" w:hAnsi="Cambria" w:cs="Times New Roman"/>
      <w:b/>
      <w:bCs/>
      <w:color w:val="4F81BD"/>
      <w:sz w:val="24"/>
      <w:szCs w:val="24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color w:val="000000"/>
      <w:sz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7">
    <w:name w:val="Основной шрифт абзаца1"/>
  </w:style>
  <w:style w:type="character" w:styleId="af4">
    <w:name w:val="page number"/>
    <w:basedOn w:val="17"/>
  </w:style>
  <w:style w:type="character" w:customStyle="1" w:styleId="af5">
    <w:name w:val="Символ нумерации"/>
  </w:style>
  <w:style w:type="character" w:customStyle="1" w:styleId="af6">
    <w:name w:val="Маркеры списка"/>
    <w:rPr>
      <w:rFonts w:ascii="OpenSymbol" w:hAnsi="OpenSymbol"/>
    </w:rPr>
  </w:style>
  <w:style w:type="character" w:customStyle="1" w:styleId="af7">
    <w:name w:val="Основной текст Знак"/>
    <w:basedOn w:val="a0"/>
    <w:rPr>
      <w:rFonts w:cs="Times New Roman"/>
      <w:sz w:val="24"/>
      <w:szCs w:val="24"/>
      <w:lang w:bidi="ar-SA"/>
    </w:rPr>
  </w:style>
  <w:style w:type="character" w:customStyle="1" w:styleId="af8">
    <w:name w:val="Основной текст с отступом Знак"/>
    <w:basedOn w:val="a0"/>
    <w:rPr>
      <w:rFonts w:cs="Times New Roman"/>
      <w:sz w:val="24"/>
      <w:szCs w:val="24"/>
      <w:lang w:bidi="ar-SA"/>
    </w:rPr>
  </w:style>
  <w:style w:type="character" w:customStyle="1" w:styleId="af9">
    <w:name w:val="Верхний колонтитул Знак"/>
    <w:basedOn w:val="a0"/>
    <w:rPr>
      <w:rFonts w:cs="Times New Roman"/>
      <w:sz w:val="24"/>
      <w:szCs w:val="24"/>
      <w:lang w:bidi="ar-SA"/>
    </w:rPr>
  </w:style>
  <w:style w:type="character" w:customStyle="1" w:styleId="afa">
    <w:name w:val="Текст выноски Знак"/>
    <w:basedOn w:val="a0"/>
    <w:rPr>
      <w:rFonts w:cs="Times New Roman"/>
      <w:sz w:val="2"/>
      <w:lang w:bidi="ar-SA"/>
    </w:rPr>
  </w:style>
  <w:style w:type="character" w:customStyle="1" w:styleId="afb">
    <w:name w:val="Нижний колонтитул Знак"/>
    <w:basedOn w:val="a0"/>
    <w:rPr>
      <w:rFonts w:cs="Times New Roman"/>
      <w:sz w:val="24"/>
      <w:szCs w:val="24"/>
      <w:lang w:bidi="ar-SA"/>
    </w:rPr>
  </w:style>
  <w:style w:type="character" w:customStyle="1" w:styleId="18">
    <w:name w:val="Знак примечания1"/>
    <w:basedOn w:val="a0"/>
    <w:rPr>
      <w:rFonts w:cs="Times New Roman"/>
      <w:sz w:val="16"/>
    </w:rPr>
  </w:style>
  <w:style w:type="character" w:customStyle="1" w:styleId="afc">
    <w:name w:val="Текст примечания Знак"/>
    <w:basedOn w:val="a0"/>
    <w:rPr>
      <w:rFonts w:cs="Times New Roman"/>
    </w:rPr>
  </w:style>
  <w:style w:type="character" w:customStyle="1" w:styleId="afd">
    <w:name w:val="Тема примечания Знак"/>
    <w:basedOn w:val="afc"/>
    <w:rPr>
      <w:rFonts w:cs="Times New Roman"/>
      <w:b/>
      <w:bCs/>
    </w:rPr>
  </w:style>
  <w:style w:type="character" w:customStyle="1" w:styleId="23">
    <w:name w:val="Основной текст с отступом 2 Знак"/>
    <w:basedOn w:val="a0"/>
    <w:rPr>
      <w:rFonts w:cs="Times New Roman"/>
      <w:sz w:val="28"/>
    </w:rPr>
  </w:style>
  <w:style w:type="character" w:customStyle="1" w:styleId="afe">
    <w:name w:val="Схема документа Знак"/>
    <w:basedOn w:val="a0"/>
    <w:rPr>
      <w:rFonts w:ascii="Tahoma" w:hAnsi="Tahoma" w:cs="Tahoma"/>
      <w:shd w:val="clear" w:color="auto" w:fill="000080"/>
    </w:rPr>
  </w:style>
  <w:style w:type="character" w:customStyle="1" w:styleId="aff">
    <w:name w:val="Текст концевой сноски Знак"/>
    <w:basedOn w:val="a0"/>
    <w:rPr>
      <w:rFonts w:cs="Times New Roman"/>
    </w:rPr>
  </w:style>
  <w:style w:type="character" w:styleId="aff0">
    <w:name w:val="endnote reference"/>
    <w:basedOn w:val="a0"/>
    <w:rPr>
      <w:rFonts w:cs="Times New Roman"/>
      <w:vertAlign w:val="superscript"/>
    </w:rPr>
  </w:style>
  <w:style w:type="character" w:customStyle="1" w:styleId="aff1">
    <w:name w:val="Текст сноски Знак"/>
    <w:basedOn w:val="a0"/>
    <w:rPr>
      <w:rFonts w:cs="Times New Roman"/>
    </w:rPr>
  </w:style>
  <w:style w:type="character" w:styleId="aff2">
    <w:name w:val="footnote reference"/>
    <w:basedOn w:val="a0"/>
    <w:rPr>
      <w:rFonts w:cs="Times New Roman"/>
      <w:vertAlign w:val="superscript"/>
    </w:rPr>
  </w:style>
  <w:style w:type="character" w:customStyle="1" w:styleId="aff3">
    <w:name w:val="Название Знак"/>
    <w:basedOn w:val="a0"/>
    <w:rPr>
      <w:rFonts w:cs="Times New Roman"/>
      <w:b/>
      <w:bCs/>
      <w:sz w:val="24"/>
      <w:szCs w:val="24"/>
    </w:rPr>
  </w:style>
  <w:style w:type="character" w:customStyle="1" w:styleId="ListLabel1">
    <w:name w:val="ListLabel 1"/>
    <w:basedOn w:val="a0"/>
    <w:rPr>
      <w:rFonts w:ascii="Calibri" w:eastAsia="Calibri" w:hAnsi="Calibri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sz w:val="22"/>
      <w:szCs w:val="22"/>
      <w:u w:val="none"/>
      <w:shd w:val="clear" w:color="auto" w:fill="auto"/>
      <w:vertAlign w:val="baseline"/>
      <w:lang w:val="ru-RU"/>
    </w:rPr>
  </w:style>
  <w:style w:type="table" w:styleId="aff4">
    <w:name w:val="Table Grid"/>
    <w:basedOn w:val="a1"/>
    <w:uiPriority w:val="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8507671DF4DEC36B7E2078160A50F4CF1813DD74DA91CC5079BCBCD44D83D1F4E3B0CA18D2FDB0A5D010109E375EF99DE61A56C6Fd0u8K" TargetMode="External"/><Relationship Id="rId18" Type="http://schemas.openxmlformats.org/officeDocument/2006/relationships/hyperlink" Target="consultantplus://offline/ref=38507671DF4DEC36B7E2078160A50F4CF1813DD74DA91CC5079BCBCD44D83D1F4E3B0CA48C2ED258084E0055A623FC99DC61A66D730A7A40d2uD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8507671DF4DEC36B7E2078160A50F4CF1813DD74DA91CC5079BCBCD44D83D1F5C3B54A88D2DCE5F0D5B5604E0d7u6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8507671DF4DEC36B7E2078160A50F4CF1813DD74DA91CC5079BCBCD44D83D1F4E3B0CA48C2ED258084E0055A623FC99DC61A66D730A7A40d2uDK" TargetMode="External"/><Relationship Id="rId17" Type="http://schemas.openxmlformats.org/officeDocument/2006/relationships/hyperlink" Target="consultantplus://offline/ref=38507671DF4DEC36B7E2078160A50F4CF1813DD74DA91CC5079BCBCD44D83D1F4E3B0CA18D2FDB0A5D010109E375EF99DE61A56C6Fd0u8K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507671DF4DEC36B7E2078160A50F4CF1813DD74DA91CC5079BCBCD44D83D1F4E3B0CA48C2ED258084E0055A623FC99DC61A66D730A7A40d2uDK" TargetMode="External"/><Relationship Id="rId20" Type="http://schemas.openxmlformats.org/officeDocument/2006/relationships/hyperlink" Target="consultantplus://offline/ref=38507671DF4DEC36B7E2078160A50F4CF1813DD74DA91CC5079BCBCD44D83D1F5C3B54A88D2DCE5F0D5B5604E0d7u6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8507671DF4DEC36B7E2078160A50F4CF1813DD74DA91CC5079BCBCD44D83D1F4E3B0CA18D2FDB0A5D010109E375EF99DE61A56C6Fd0u8K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8507671DF4DEC36B7E2078160A50F4CF1813DD74DA91CC5079BCBCD44D83D1F4E3B0CA18D2FDB0A5D010109E375EF99DE61A56C6Fd0u8K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38507671DF4DEC36B7E2078160A50F4CF1813DD74DA91CC5079BCBCD44D83D1F4E3B0CA48C2ED258084E0055A623FC99DC61A66D730A7A40d2uDK" TargetMode="External"/><Relationship Id="rId19" Type="http://schemas.openxmlformats.org/officeDocument/2006/relationships/hyperlink" Target="consultantplus://offline/ref=38507671DF4DEC36B7E2078160A50F4CF1813DD74DA91CC5079BCBCD44D83D1F4E3B0CA18D2FDB0A5D010109E375EF99DE61A56C6Fd0u8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35F6CBEA97F99FECE88A3A0D7B93090947CDECC2BF2162026EBB8089A982AF6EDE1CD739D0EB2D1D4A1A5CE6C53DC5EBB7A4A7102073C3BzDX0H" TargetMode="External"/><Relationship Id="rId14" Type="http://schemas.openxmlformats.org/officeDocument/2006/relationships/hyperlink" Target="consultantplus://offline/ref=38507671DF4DEC36B7E2078160A50F4CF1813DD74DA91CC5079BCBCD44D83D1F4E3B0CA48C2ED258084E0055A623FC99DC61A66D730A7A40d2uDK" TargetMode="External"/><Relationship Id="rId22" Type="http://schemas.openxmlformats.org/officeDocument/2006/relationships/hyperlink" Target="consultantplus://offline/ref=38507671DF4DEC36B7E2078160A50F4CF1813DD74DA91CC5079BCBCD44D83D1F5C3B54A88D2DCE5F0D5B5604E0d7u6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E3A24-9B47-49BB-A1EF-5F01D5A7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2970</Words>
  <Characters>16930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Воронин Ю.Г.</dc:creator>
  <cp:keywords/>
  <dc:description/>
  <cp:lastModifiedBy>Пользователь</cp:lastModifiedBy>
  <cp:revision>15</cp:revision>
  <cp:lastPrinted>2020-12-21T07:55:00Z</cp:lastPrinted>
  <dcterms:created xsi:type="dcterms:W3CDTF">2020-11-05T13:32:00Z</dcterms:created>
  <dcterms:modified xsi:type="dcterms:W3CDTF">2020-12-21T07:57:00Z</dcterms:modified>
</cp:coreProperties>
</file>