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C19">
        <w:rPr>
          <w:rFonts w:ascii="Times New Roman" w:hAnsi="Times New Roman"/>
          <w:sz w:val="28"/>
          <w:szCs w:val="28"/>
        </w:rPr>
        <w:t xml:space="preserve">Прокурор </w:t>
      </w:r>
      <w:smartTag w:uri="urn:schemas-microsoft-com:office:smarttags" w:element="PersonName">
        <w:r w:rsidRPr="00736C19">
          <w:rPr>
            <w:rFonts w:ascii="Times New Roman" w:hAnsi="Times New Roman"/>
            <w:sz w:val="28"/>
            <w:szCs w:val="28"/>
          </w:rPr>
          <w:t>Морозовск</w:t>
        </w:r>
      </w:smartTag>
      <w:r w:rsidRPr="00736C19">
        <w:rPr>
          <w:rFonts w:ascii="Times New Roman" w:hAnsi="Times New Roman"/>
          <w:sz w:val="28"/>
          <w:szCs w:val="28"/>
        </w:rPr>
        <w:t xml:space="preserve">ого района </w:t>
      </w: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C19">
        <w:rPr>
          <w:rFonts w:ascii="Times New Roman" w:hAnsi="Times New Roman"/>
          <w:sz w:val="28"/>
          <w:szCs w:val="28"/>
        </w:rPr>
        <w:t>Ростовской области</w:t>
      </w:r>
    </w:p>
    <w:p w:rsidR="0047269C" w:rsidRPr="00736C19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6C19">
        <w:rPr>
          <w:rFonts w:ascii="Times New Roman" w:hAnsi="Times New Roman"/>
          <w:sz w:val="28"/>
          <w:szCs w:val="28"/>
        </w:rPr>
        <w:t>оветник юстиции</w:t>
      </w: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36C19">
        <w:rPr>
          <w:rFonts w:ascii="Times New Roman" w:hAnsi="Times New Roman"/>
          <w:sz w:val="28"/>
          <w:szCs w:val="28"/>
        </w:rPr>
        <w:t xml:space="preserve">С.В. Карасев </w:t>
      </w: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 2016 года</w:t>
      </w:r>
    </w:p>
    <w:p w:rsidR="0047269C" w:rsidRDefault="0047269C" w:rsidP="0081257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7269C" w:rsidRDefault="0047269C" w:rsidP="00812575">
      <w:pPr>
        <w:jc w:val="center"/>
        <w:rPr>
          <w:rFonts w:ascii="Times New Roman" w:hAnsi="Times New Roman"/>
          <w:sz w:val="28"/>
          <w:szCs w:val="28"/>
        </w:rPr>
      </w:pPr>
    </w:p>
    <w:p w:rsidR="0047269C" w:rsidRPr="00736C19" w:rsidRDefault="0047269C" w:rsidP="00812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неисполнение требований прокурора следует наказание»</w:t>
      </w:r>
    </w:p>
    <w:p w:rsidR="0047269C" w:rsidRDefault="0047269C" w:rsidP="000B3DEB">
      <w:pPr>
        <w:pStyle w:val="ConsNormal"/>
        <w:ind w:righ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Морозовск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4628DB">
        <w:rPr>
          <w:rFonts w:ascii="Times New Roman" w:hAnsi="Times New Roman" w:cs="Times New Roman"/>
          <w:color w:val="333333"/>
          <w:sz w:val="28"/>
          <w:szCs w:val="28"/>
        </w:rPr>
        <w:t>по обращению  собственник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ов многоквартирного дома № 70 по ул. Зеленского г. </w:t>
      </w:r>
      <w:smartTag w:uri="urn:schemas-microsoft-com:office:smarttags" w:element="PersonName">
        <w:r>
          <w:rPr>
            <w:rFonts w:ascii="Times New Roman" w:hAnsi="Times New Roman" w:cs="Times New Roman"/>
            <w:color w:val="333333"/>
            <w:sz w:val="28"/>
            <w:szCs w:val="28"/>
          </w:rPr>
          <w:t>Морозовск</w:t>
        </w:r>
      </w:smartTag>
      <w:r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Pr="004628DB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проведена проверка по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факту непринятия ООО «ЭКО» общедомового прибора учета тепловой энергии. </w:t>
      </w:r>
    </w:p>
    <w:p w:rsidR="0047269C" w:rsidRPr="00ED148A" w:rsidRDefault="0047269C" w:rsidP="0050067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ходе проверки выявлены многочисленные нарушения, свидетельствующие об умышленном  неисполнении ООО "ЭКО" Правил коммерческого учета тепловой энергии, теплоносителя, утвержденных Постановлением Правительства РФ от 18.11.2013 № 1034, которыми регулируется порядок принятия  </w:t>
      </w:r>
      <w:r w:rsidRPr="00ED148A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узла учета тепловой энергии</w:t>
      </w:r>
      <w:r w:rsidRPr="00ED148A">
        <w:rPr>
          <w:rFonts w:ascii="Times New Roman" w:hAnsi="Times New Roman" w:cs="Times New Roman"/>
          <w:sz w:val="28"/>
          <w:szCs w:val="28"/>
        </w:rPr>
        <w:t>.</w:t>
      </w:r>
    </w:p>
    <w:p w:rsidR="0047269C" w:rsidRDefault="0047269C" w:rsidP="000B3DEB">
      <w:pPr>
        <w:pStyle w:val="ConsNormal"/>
        <w:ind w:righ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факту выявленных нарушений прокуратурой района директору ООО "ЭКО" Близнюку И.В. внесено представление с требованием их устранить в установленный законом месячный срок. Вместе с тем, как установлено, ООО "ЭКО" действенных мер к устранению нарушений не приняло, чем нарушило требования прокурора.</w:t>
      </w:r>
    </w:p>
    <w:p w:rsidR="0047269C" w:rsidRDefault="0047269C" w:rsidP="000B3DEB">
      <w:pPr>
        <w:pStyle w:val="ConsNormal"/>
        <w:ind w:righ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связи с этим, 22.01.2016 прокуратурой района в отношении юридического лица ООО "ЭКО" и директора ООО "ЭКО" Близнюка И.В. возбуждено 2 дела об административном правонарушении, предусмотренном ст. 17.7 КоАП РФ, из которых: 1 - рассмотрено, юридическое лицо ООО "ЭКО" признано виновным в совершении административного правонарушения и назначено наказание в виде штрафа в размере 50 000 рублей; 1 - находится на рассмотрении.   </w:t>
      </w:r>
    </w:p>
    <w:p w:rsidR="0047269C" w:rsidRDefault="0047269C" w:rsidP="00812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269C" w:rsidRPr="004E4D68" w:rsidRDefault="0047269C" w:rsidP="00812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Помощник прокурора </w:t>
      </w:r>
      <w:smartTag w:uri="urn:schemas-microsoft-com:office:smarttags" w:element="PersonName">
        <w:r w:rsidRPr="004E4D68">
          <w:rPr>
            <w:rFonts w:ascii="Times New Roman" w:hAnsi="Times New Roman"/>
            <w:sz w:val="28"/>
            <w:szCs w:val="28"/>
          </w:rPr>
          <w:t>Морозовск</w:t>
        </w:r>
      </w:smartTag>
      <w:r w:rsidRPr="004E4D68">
        <w:rPr>
          <w:rFonts w:ascii="Times New Roman" w:hAnsi="Times New Roman"/>
          <w:sz w:val="28"/>
          <w:szCs w:val="28"/>
        </w:rPr>
        <w:t>ого района</w:t>
      </w:r>
    </w:p>
    <w:p w:rsidR="0047269C" w:rsidRPr="004E4D68" w:rsidRDefault="0047269C" w:rsidP="008125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юрист 1 класса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В.Н. Москаева</w:t>
      </w:r>
    </w:p>
    <w:p w:rsidR="0047269C" w:rsidRDefault="0047269C" w:rsidP="00812575"/>
    <w:p w:rsidR="0047269C" w:rsidRDefault="0047269C" w:rsidP="00812575"/>
    <w:p w:rsidR="0047269C" w:rsidRDefault="0047269C"/>
    <w:sectPr w:rsidR="0047269C" w:rsidSect="009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575"/>
    <w:rsid w:val="0000045D"/>
    <w:rsid w:val="000B3DEB"/>
    <w:rsid w:val="002C5EFC"/>
    <w:rsid w:val="00330455"/>
    <w:rsid w:val="00342C70"/>
    <w:rsid w:val="0035471A"/>
    <w:rsid w:val="004628DB"/>
    <w:rsid w:val="0047269C"/>
    <w:rsid w:val="004E4D68"/>
    <w:rsid w:val="0050067E"/>
    <w:rsid w:val="00736C19"/>
    <w:rsid w:val="00812575"/>
    <w:rsid w:val="00920E5F"/>
    <w:rsid w:val="00A22583"/>
    <w:rsid w:val="00D0762A"/>
    <w:rsid w:val="00D2705A"/>
    <w:rsid w:val="00E83E33"/>
    <w:rsid w:val="00ED148A"/>
    <w:rsid w:val="00F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7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0B3D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B3D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240</Words>
  <Characters>1370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morozovsk</cp:lastModifiedBy>
  <cp:revision>10</cp:revision>
  <dcterms:created xsi:type="dcterms:W3CDTF">2016-03-03T02:49:00Z</dcterms:created>
  <dcterms:modified xsi:type="dcterms:W3CDTF">2016-03-07T12:45:00Z</dcterms:modified>
</cp:coreProperties>
</file>