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8479A4">
        <w:rPr>
          <w:sz w:val="28"/>
          <w:szCs w:val="28"/>
        </w:rPr>
        <w:t xml:space="preserve">ВОЛЬНО-ДОНСКОЕ 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8479A4">
        <w:rPr>
          <w:sz w:val="28"/>
          <w:szCs w:val="28"/>
        </w:rPr>
        <w:t xml:space="preserve">ВОЛЬНО-ДОНСКОГО 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C03CCF">
        <w:rPr>
          <w:b/>
          <w:sz w:val="28"/>
          <w:szCs w:val="28"/>
        </w:rPr>
        <w:t xml:space="preserve">Вольно-Донского </w:t>
      </w:r>
      <w:bookmarkStart w:id="0" w:name="_GoBack"/>
      <w:bookmarkEnd w:id="0"/>
      <w:r w:rsidR="008479A4">
        <w:rPr>
          <w:b/>
          <w:sz w:val="28"/>
          <w:szCs w:val="28"/>
        </w:rPr>
        <w:t xml:space="preserve"> 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8479A4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3E7B13">
        <w:rPr>
          <w:sz w:val="28"/>
          <w:szCs w:val="28"/>
        </w:rPr>
        <w:tab/>
        <w:t>«</w:t>
      </w:r>
      <w:r>
        <w:rPr>
          <w:sz w:val="28"/>
          <w:szCs w:val="28"/>
        </w:rPr>
        <w:t>05</w:t>
      </w:r>
      <w:r w:rsidR="003E7B1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="003E7B13">
        <w:rPr>
          <w:sz w:val="28"/>
          <w:szCs w:val="28"/>
        </w:rPr>
        <w:t xml:space="preserve"> 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8479A4">
              <w:rPr>
                <w:sz w:val="28"/>
                <w:szCs w:val="28"/>
              </w:rPr>
              <w:t>Вольно-Донского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8479A4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Кореньков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8479A4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ст. Вольно-Донская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8479A4">
        <w:rPr>
          <w:sz w:val="28"/>
          <w:szCs w:val="28"/>
        </w:rPr>
        <w:t>05</w:t>
      </w:r>
      <w:r w:rsidRPr="00A12B77">
        <w:rPr>
          <w:sz w:val="28"/>
          <w:szCs w:val="28"/>
        </w:rPr>
        <w:t xml:space="preserve">» </w:t>
      </w:r>
      <w:r w:rsidR="008479A4">
        <w:rPr>
          <w:sz w:val="28"/>
          <w:szCs w:val="28"/>
        </w:rPr>
        <w:t>сентября</w:t>
      </w:r>
      <w:r w:rsidRPr="00A12B77">
        <w:rPr>
          <w:sz w:val="28"/>
          <w:szCs w:val="28"/>
        </w:rPr>
        <w:t xml:space="preserve"> </w:t>
      </w:r>
      <w:r w:rsidR="003E7B13">
        <w:rPr>
          <w:sz w:val="28"/>
          <w:szCs w:val="28"/>
        </w:rPr>
        <w:t>2016</w:t>
      </w:r>
      <w:r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8479A4">
        <w:rPr>
          <w:sz w:val="28"/>
          <w:szCs w:val="28"/>
        </w:rPr>
        <w:t>101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8479A4">
        <w:rPr>
          <w:rFonts w:ascii="Times New Roman" w:hAnsi="Times New Roman" w:cs="Times New Roman"/>
          <w:sz w:val="28"/>
          <w:szCs w:val="28"/>
        </w:rPr>
        <w:t>05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8479A4">
        <w:rPr>
          <w:rFonts w:ascii="Times New Roman" w:hAnsi="Times New Roman" w:cs="Times New Roman"/>
          <w:sz w:val="28"/>
          <w:szCs w:val="28"/>
        </w:rPr>
        <w:t>сентября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479A4">
        <w:rPr>
          <w:rFonts w:ascii="Times New Roman" w:hAnsi="Times New Roman" w:cs="Times New Roman"/>
          <w:sz w:val="28"/>
          <w:szCs w:val="28"/>
        </w:rPr>
        <w:t>101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8479A4">
        <w:rPr>
          <w:rFonts w:ascii="Times New Roman" w:hAnsi="Times New Roman" w:cs="Times New Roman"/>
          <w:sz w:val="28"/>
          <w:szCs w:val="28"/>
        </w:rPr>
        <w:t>Морозовского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F3D6E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</w:t>
      </w:r>
      <w:r w:rsidR="00E35553" w:rsidRPr="00A12B77">
        <w:rPr>
          <w:rFonts w:ascii="Times New Roman" w:hAnsi="Times New Roman" w:cs="Times New Roman"/>
          <w:sz w:val="28"/>
          <w:szCs w:val="28"/>
        </w:rPr>
        <w:lastRenderedPageBreak/>
        <w:t>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F3D6E">
        <w:rPr>
          <w:rFonts w:ascii="Times New Roman" w:hAnsi="Times New Roman" w:cs="Times New Roman"/>
          <w:sz w:val="28"/>
          <w:szCs w:val="28"/>
        </w:rPr>
        <w:t>Вольно-Донское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F3D6E">
        <w:rPr>
          <w:rFonts w:ascii="Times New Roman" w:hAnsi="Times New Roman" w:cs="Times New Roman"/>
          <w:sz w:val="28"/>
          <w:szCs w:val="28"/>
        </w:rPr>
        <w:t xml:space="preserve">Вольно-Донское </w:t>
      </w:r>
      <w:r w:rsidR="000E64C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 xml:space="preserve">В случае поступления такого </w:t>
      </w:r>
      <w:r w:rsidR="00284AFC">
        <w:rPr>
          <w:rFonts w:ascii="Times New Roman" w:hAnsi="Times New Roman" w:cs="Times New Roman"/>
          <w:sz w:val="28"/>
          <w:szCs w:val="28"/>
        </w:rPr>
        <w:lastRenderedPageBreak/>
        <w:t>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</w:t>
      </w: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8479A4">
        <w:rPr>
          <w:rFonts w:eastAsia="Calibri"/>
          <w:kern w:val="0"/>
          <w:sz w:val="28"/>
          <w:szCs w:val="28"/>
          <w:lang w:eastAsia="en-US"/>
        </w:rPr>
        <w:t>Вольно-Донского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479A4">
        <w:rPr>
          <w:rFonts w:eastAsia="Calibri"/>
          <w:kern w:val="0"/>
          <w:sz w:val="28"/>
          <w:szCs w:val="28"/>
          <w:lang w:eastAsia="en-US"/>
        </w:rPr>
        <w:t>Вольно-Донского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479A4">
        <w:rPr>
          <w:rFonts w:eastAsia="Calibri"/>
          <w:kern w:val="0"/>
          <w:sz w:val="28"/>
          <w:szCs w:val="28"/>
          <w:lang w:eastAsia="en-US"/>
        </w:rPr>
        <w:t>Вольно-Донского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479A4">
        <w:rPr>
          <w:rFonts w:ascii="Times New Roman" w:hAnsi="Times New Roman" w:cs="Times New Roman"/>
          <w:sz w:val="24"/>
          <w:szCs w:val="24"/>
        </w:rPr>
        <w:t>Вольно-Донского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479A4">
        <w:rPr>
          <w:rFonts w:ascii="Times New Roman" w:hAnsi="Times New Roman" w:cs="Times New Roman"/>
          <w:sz w:val="24"/>
          <w:szCs w:val="24"/>
        </w:rPr>
        <w:t>Вольно-Донского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79A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0F3D6E">
        <w:rPr>
          <w:rFonts w:ascii="Times New Roman" w:hAnsi="Times New Roman" w:cs="Times New Roman"/>
          <w:sz w:val="28"/>
          <w:szCs w:val="28"/>
        </w:rPr>
        <w:t>05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0F3D6E">
        <w:rPr>
          <w:rFonts w:ascii="Times New Roman" w:hAnsi="Times New Roman" w:cs="Times New Roman"/>
          <w:sz w:val="28"/>
          <w:szCs w:val="28"/>
        </w:rPr>
        <w:t>сентября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3D6E">
        <w:rPr>
          <w:rFonts w:ascii="Times New Roman" w:hAnsi="Times New Roman" w:cs="Times New Roman"/>
          <w:sz w:val="28"/>
          <w:szCs w:val="28"/>
        </w:rPr>
        <w:t>101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8479A4">
        <w:rPr>
          <w:bCs/>
          <w:sz w:val="28"/>
          <w:szCs w:val="28"/>
        </w:rPr>
        <w:t>Вольно-Донского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0F3D6E">
        <w:rPr>
          <w:sz w:val="28"/>
          <w:szCs w:val="28"/>
        </w:rPr>
        <w:t>Вольно-Донское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0F3D6E">
        <w:rPr>
          <w:sz w:val="28"/>
          <w:szCs w:val="28"/>
        </w:rPr>
        <w:t>Вольно-Донское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8479A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F3D6E">
        <w:rPr>
          <w:sz w:val="28"/>
          <w:szCs w:val="28"/>
        </w:rPr>
        <w:t>Вольно-Донское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E8" w:rsidRDefault="005031E8" w:rsidP="008622F8">
      <w:r>
        <w:separator/>
      </w:r>
    </w:p>
  </w:endnote>
  <w:endnote w:type="continuationSeparator" w:id="0">
    <w:p w:rsidR="005031E8" w:rsidRDefault="005031E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CCF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E8" w:rsidRDefault="005031E8" w:rsidP="008622F8">
      <w:r>
        <w:separator/>
      </w:r>
    </w:p>
  </w:footnote>
  <w:footnote w:type="continuationSeparator" w:id="0">
    <w:p w:rsidR="005031E8" w:rsidRDefault="005031E8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0F3D6E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31E8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479A4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18DF"/>
    <w:rsid w:val="00BA28E7"/>
    <w:rsid w:val="00BB021A"/>
    <w:rsid w:val="00BB1E59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03CC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384E6-CE51-4572-B688-B9F6D006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4318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26</cp:revision>
  <cp:lastPrinted>2016-09-05T12:01:00Z</cp:lastPrinted>
  <dcterms:created xsi:type="dcterms:W3CDTF">2015-01-21T07:18:00Z</dcterms:created>
  <dcterms:modified xsi:type="dcterms:W3CDTF">2016-09-05T12:02:00Z</dcterms:modified>
</cp:coreProperties>
</file>