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  <w:r w:rsidR="00180E64">
        <w:rPr>
          <w:rFonts w:eastAsia="Times New Roman" w:cs="Times New Roman"/>
          <w:kern w:val="1"/>
          <w:lang w:eastAsia="ar-SA"/>
        </w:rPr>
        <w:t xml:space="preserve">                         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546E6A">
        <w:rPr>
          <w:rFonts w:eastAsia="Times New Roman" w:cs="Times New Roman"/>
          <w:kern w:val="1"/>
          <w:lang w:eastAsia="ar-SA"/>
        </w:rPr>
        <w:t>ВОЛЬНО-ДОНСКОЕ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546E6A">
        <w:rPr>
          <w:rFonts w:eastAsia="Times New Roman" w:cs="Times New Roman"/>
          <w:kern w:val="1"/>
          <w:lang w:eastAsia="ar-SA"/>
        </w:rPr>
        <w:t>ВОЛЬНО-ДОНСКОГО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2A1457" w:rsidP="002A145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«05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сентября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201</w:t>
            </w:r>
            <w:r w:rsidR="00546E6A">
              <w:rPr>
                <w:kern w:val="1"/>
                <w:sz w:val="28"/>
                <w:szCs w:val="28"/>
                <w:lang w:eastAsia="ar-SA"/>
              </w:rPr>
              <w:t>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2A145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2A1457">
              <w:rPr>
                <w:kern w:val="1"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3323" w:type="dxa"/>
          </w:tcPr>
          <w:p w:rsidR="005530A8" w:rsidRPr="005530A8" w:rsidRDefault="002A1457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</w:t>
            </w:r>
            <w:r w:rsidR="00546E6A">
              <w:rPr>
                <w:kern w:val="1"/>
                <w:sz w:val="28"/>
                <w:szCs w:val="28"/>
                <w:lang w:eastAsia="ar-SA"/>
              </w:rPr>
              <w:t>т. Вольно-Донская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546E6A">
        <w:rPr>
          <w:rFonts w:eastAsia="Times New Roman" w:cs="Times New Roman"/>
          <w:b/>
          <w:kern w:val="1"/>
          <w:lang w:eastAsia="ar-SA"/>
        </w:rPr>
        <w:t>Вольно-Донского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546E6A">
        <w:rPr>
          <w:rFonts w:eastAsia="Times New Roman" w:cs="Times New Roman"/>
          <w:kern w:val="1"/>
          <w:lang w:eastAsia="ar-SA"/>
        </w:rPr>
        <w:t>Вольно-Донского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0D1D49" w:rsidRPr="000D1D49">
        <w:rPr>
          <w:rFonts w:eastAsia="Times New Roman" w:cs="Times New Roman"/>
          <w:kern w:val="1"/>
          <w:lang w:eastAsia="ar-SA"/>
        </w:rPr>
        <w:t>05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0D1D49">
        <w:rPr>
          <w:rFonts w:eastAsia="Times New Roman" w:cs="Times New Roman"/>
          <w:kern w:val="1"/>
          <w:lang w:eastAsia="ar-SA"/>
        </w:rPr>
        <w:t xml:space="preserve">сентября </w:t>
      </w:r>
      <w:r w:rsidR="00FD6B64">
        <w:rPr>
          <w:rFonts w:eastAsia="Times New Roman" w:cs="Times New Roman"/>
          <w:kern w:val="1"/>
          <w:lang w:eastAsia="ar-SA"/>
        </w:rPr>
        <w:t xml:space="preserve"> 201</w:t>
      </w:r>
      <w:r w:rsidR="00546E6A">
        <w:rPr>
          <w:rFonts w:eastAsia="Times New Roman" w:cs="Times New Roman"/>
          <w:kern w:val="1"/>
          <w:lang w:eastAsia="ar-SA"/>
        </w:rPr>
        <w:t>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546E6A">
        <w:rPr>
          <w:rFonts w:eastAsia="Times New Roman" w:cs="Times New Roman"/>
          <w:kern w:val="1"/>
          <w:lang w:eastAsia="ar-SA"/>
        </w:rPr>
        <w:t>Вольно-Донского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546E6A">
        <w:rPr>
          <w:rFonts w:eastAsia="Times New Roman" w:cs="Times New Roman"/>
          <w:kern w:val="1"/>
          <w:lang w:eastAsia="ar-SA"/>
        </w:rPr>
        <w:t>Вольно-Донского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546E6A">
        <w:rPr>
          <w:rFonts w:eastAsia="Times New Roman" w:cs="Times New Roman"/>
          <w:kern w:val="1"/>
          <w:lang w:eastAsia="ar-SA"/>
        </w:rPr>
        <w:t>Вольно-Донского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0D1D49">
        <w:rPr>
          <w:rFonts w:eastAsia="Times New Roman" w:cs="Times New Roman"/>
          <w:kern w:val="1"/>
          <w:lang w:eastAsia="ar-SA"/>
        </w:rPr>
        <w:t>директора ЗАО « Юг Руси» филиал « Морозовский» Писарева Алексея Сергеевича</w:t>
      </w:r>
      <w:proofErr w:type="gramStart"/>
      <w:r w:rsidR="000D1D49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;</w:t>
      </w:r>
      <w:proofErr w:type="gramEnd"/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9D299F">
        <w:rPr>
          <w:rFonts w:eastAsia="Times New Roman" w:cs="Times New Roman"/>
          <w:kern w:val="1"/>
          <w:lang w:eastAsia="ar-SA"/>
        </w:rPr>
        <w:t xml:space="preserve"> </w:t>
      </w:r>
      <w:r w:rsidR="005530A8">
        <w:rPr>
          <w:rFonts w:eastAsia="Times New Roman" w:cs="Times New Roman"/>
          <w:kern w:val="1"/>
          <w:lang w:eastAsia="ar-SA"/>
        </w:rPr>
        <w:t>специалист</w:t>
      </w:r>
      <w:r w:rsidR="003134D2">
        <w:rPr>
          <w:rFonts w:eastAsia="Times New Roman" w:cs="Times New Roman"/>
          <w:kern w:val="1"/>
          <w:lang w:eastAsia="ar-SA"/>
        </w:rPr>
        <w:t>а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9D299F">
        <w:rPr>
          <w:rFonts w:eastAsia="Times New Roman" w:cs="Times New Roman"/>
          <w:kern w:val="1"/>
          <w:lang w:eastAsia="ar-SA"/>
        </w:rPr>
        <w:t xml:space="preserve">по правовым, социальным вопросам и кадровому делопроизводству </w:t>
      </w:r>
      <w:r w:rsidR="005530A8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546E6A">
        <w:rPr>
          <w:rFonts w:eastAsia="Times New Roman" w:cs="Times New Roman"/>
          <w:kern w:val="1"/>
          <w:lang w:eastAsia="ar-SA"/>
        </w:rPr>
        <w:t>Вольно-Донского</w:t>
      </w:r>
      <w:r w:rsidR="005530A8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0D1D4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0D1D49">
        <w:rPr>
          <w:rFonts w:eastAsia="Times New Roman" w:cs="Times New Roman"/>
          <w:kern w:val="1"/>
          <w:lang w:eastAsia="ar-SA"/>
        </w:rPr>
        <w:t>Перепеличенко</w:t>
      </w:r>
      <w:proofErr w:type="spellEnd"/>
      <w:r w:rsidR="000D1D49">
        <w:rPr>
          <w:rFonts w:eastAsia="Times New Roman" w:cs="Times New Roman"/>
          <w:kern w:val="1"/>
          <w:lang w:eastAsia="ar-SA"/>
        </w:rPr>
        <w:t xml:space="preserve"> Татьяну Михайловну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5530A8">
        <w:rPr>
          <w:rFonts w:eastAsia="Times New Roman" w:cs="Times New Roman"/>
          <w:kern w:val="1"/>
          <w:lang w:eastAsia="ar-SA"/>
        </w:rPr>
        <w:t>директора муниципального</w:t>
      </w:r>
      <w:r w:rsidR="00D21D89">
        <w:rPr>
          <w:rFonts w:eastAsia="Times New Roman" w:cs="Times New Roman"/>
          <w:kern w:val="1"/>
          <w:lang w:eastAsia="ar-SA"/>
        </w:rPr>
        <w:t xml:space="preserve"> бюджетного </w:t>
      </w:r>
      <w:r w:rsidR="005530A8">
        <w:rPr>
          <w:rFonts w:eastAsia="Times New Roman" w:cs="Times New Roman"/>
          <w:kern w:val="1"/>
          <w:lang w:eastAsia="ar-SA"/>
        </w:rPr>
        <w:t xml:space="preserve">учреждения культуры </w:t>
      </w:r>
      <w:r w:rsidR="000D1D49">
        <w:rPr>
          <w:rFonts w:eastAsia="Times New Roman" w:cs="Times New Roman"/>
          <w:kern w:val="1"/>
          <w:lang w:eastAsia="ar-SA"/>
        </w:rPr>
        <w:t xml:space="preserve">«Библиотека Вольно-Донского поселения» </w:t>
      </w:r>
      <w:proofErr w:type="spellStart"/>
      <w:r w:rsidR="000D1D49">
        <w:rPr>
          <w:rFonts w:eastAsia="Times New Roman" w:cs="Times New Roman"/>
          <w:kern w:val="1"/>
          <w:lang w:eastAsia="ar-SA"/>
        </w:rPr>
        <w:t>Коренькову</w:t>
      </w:r>
      <w:proofErr w:type="spellEnd"/>
      <w:r w:rsidR="000D1D49">
        <w:rPr>
          <w:rFonts w:eastAsia="Times New Roman" w:cs="Times New Roman"/>
          <w:kern w:val="1"/>
          <w:lang w:eastAsia="ar-SA"/>
        </w:rPr>
        <w:t xml:space="preserve"> Таисию Георгиевну.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D299F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0D1D49">
        <w:rPr>
          <w:rFonts w:eastAsia="Times New Roman" w:cs="Times New Roman"/>
          <w:kern w:val="1"/>
          <w:lang w:eastAsia="ar-SA"/>
        </w:rPr>
        <w:t>Перепеличенко</w:t>
      </w:r>
      <w:proofErr w:type="spellEnd"/>
      <w:r w:rsidR="000D1D49">
        <w:rPr>
          <w:rFonts w:eastAsia="Times New Roman" w:cs="Times New Roman"/>
          <w:kern w:val="1"/>
          <w:lang w:eastAsia="ar-SA"/>
        </w:rPr>
        <w:t xml:space="preserve"> Татьяна Михайловна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271"/>
        <w:gridCol w:w="3349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46E6A">
              <w:rPr>
                <w:kern w:val="1"/>
                <w:sz w:val="28"/>
                <w:szCs w:val="28"/>
                <w:lang w:eastAsia="ar-SA"/>
              </w:rPr>
              <w:t>Вольно-Донского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474" w:type="dxa"/>
            <w:vAlign w:val="bottom"/>
          </w:tcPr>
          <w:p w:rsidR="001851A6" w:rsidRPr="001851A6" w:rsidRDefault="00546E6A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А.П. Кореньков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1D49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0E64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457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46E6A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70F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299F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42A8-0161-4204-9829-65154438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19</cp:revision>
  <cp:lastPrinted>2016-09-05T11:06:00Z</cp:lastPrinted>
  <dcterms:created xsi:type="dcterms:W3CDTF">2015-01-23T07:44:00Z</dcterms:created>
  <dcterms:modified xsi:type="dcterms:W3CDTF">2016-09-05T11:07:00Z</dcterms:modified>
</cp:coreProperties>
</file>