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3" w:rsidRPr="008437C3" w:rsidRDefault="008437C3" w:rsidP="008437C3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8437C3">
        <w:rPr>
          <w:b/>
          <w:kern w:val="1"/>
          <w:sz w:val="28"/>
          <w:szCs w:val="28"/>
          <w:lang w:eastAsia="ar-SA"/>
        </w:rPr>
        <w:t>РОСТОВСКАЯ ОБЛАСТЬ</w:t>
      </w:r>
    </w:p>
    <w:p w:rsidR="008437C3" w:rsidRPr="008437C3" w:rsidRDefault="008437C3" w:rsidP="008437C3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8437C3">
        <w:rPr>
          <w:b/>
          <w:kern w:val="1"/>
          <w:sz w:val="28"/>
          <w:szCs w:val="28"/>
          <w:lang w:eastAsia="ar-SA"/>
        </w:rPr>
        <w:t>МУНИЦИПАЛЬНОЕ ОБРАЗОВАНИЕ</w:t>
      </w:r>
    </w:p>
    <w:p w:rsidR="008437C3" w:rsidRPr="008437C3" w:rsidRDefault="008437C3" w:rsidP="008437C3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8437C3">
        <w:rPr>
          <w:b/>
          <w:kern w:val="1"/>
          <w:sz w:val="28"/>
          <w:szCs w:val="28"/>
          <w:lang w:eastAsia="ar-SA"/>
        </w:rPr>
        <w:t>«ВОЛЬНО-ДОНСКОЕ СЕЛЬСКОЕ ПОСЕЛЕНИЕ»</w:t>
      </w:r>
    </w:p>
    <w:p w:rsidR="008437C3" w:rsidRDefault="00342F1A" w:rsidP="0034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   </w:t>
      </w:r>
    </w:p>
    <w:p w:rsidR="00342F1A" w:rsidRDefault="00342F1A" w:rsidP="0034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ВОЛЬНО-ДОНСКОГО СЕЛЬСКОГО ПОСЕЛЕНИЯ </w:t>
      </w:r>
    </w:p>
    <w:p w:rsidR="00342F1A" w:rsidRDefault="00342F1A" w:rsidP="0034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РАЙОНА РОСТОВСКОЙ ОБЛАСТИ</w:t>
      </w:r>
    </w:p>
    <w:p w:rsidR="00342F1A" w:rsidRDefault="00342F1A" w:rsidP="00342F1A">
      <w:pPr>
        <w:jc w:val="center"/>
        <w:rPr>
          <w:b/>
          <w:sz w:val="28"/>
          <w:szCs w:val="28"/>
        </w:rPr>
      </w:pPr>
    </w:p>
    <w:p w:rsidR="00342F1A" w:rsidRDefault="00342F1A" w:rsidP="0034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2F1A" w:rsidRDefault="00342F1A" w:rsidP="00342F1A">
      <w:pPr>
        <w:jc w:val="center"/>
        <w:rPr>
          <w:b/>
          <w:sz w:val="28"/>
          <w:szCs w:val="28"/>
        </w:rPr>
      </w:pPr>
    </w:p>
    <w:p w:rsidR="00342F1A" w:rsidRDefault="00342F1A" w:rsidP="00342F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37C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8437C3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8437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8437C3">
        <w:rPr>
          <w:sz w:val="28"/>
          <w:szCs w:val="28"/>
        </w:rPr>
        <w:t>89</w:t>
      </w:r>
      <w:r>
        <w:rPr>
          <w:sz w:val="28"/>
          <w:szCs w:val="28"/>
        </w:rPr>
        <w:tab/>
      </w:r>
    </w:p>
    <w:p w:rsidR="00342F1A" w:rsidRDefault="00342F1A" w:rsidP="008437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7C3">
        <w:rPr>
          <w:sz w:val="28"/>
          <w:szCs w:val="28"/>
        </w:rPr>
        <w:t>с</w:t>
      </w:r>
      <w:r>
        <w:rPr>
          <w:sz w:val="28"/>
          <w:szCs w:val="28"/>
        </w:rPr>
        <w:t>т. Вольно-Донская</w:t>
      </w:r>
    </w:p>
    <w:p w:rsidR="00342F1A" w:rsidRDefault="00342F1A" w:rsidP="00342F1A">
      <w:pPr>
        <w:rPr>
          <w:sz w:val="28"/>
          <w:szCs w:val="28"/>
        </w:rPr>
      </w:pPr>
    </w:p>
    <w:p w:rsidR="00342F1A" w:rsidRDefault="00342F1A"/>
    <w:p w:rsidR="006243C4" w:rsidRDefault="00342F1A" w:rsidP="00342F1A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342F1A" w:rsidRDefault="00342F1A" w:rsidP="00342F1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Вольно-Донского сельского </w:t>
      </w:r>
    </w:p>
    <w:p w:rsidR="00342F1A" w:rsidRDefault="00342F1A" w:rsidP="00342F1A">
      <w:pPr>
        <w:rPr>
          <w:sz w:val="28"/>
          <w:szCs w:val="28"/>
        </w:rPr>
      </w:pPr>
      <w:r>
        <w:rPr>
          <w:sz w:val="28"/>
          <w:szCs w:val="28"/>
        </w:rPr>
        <w:t>поселения Морозовского района</w:t>
      </w:r>
    </w:p>
    <w:p w:rsidR="00342F1A" w:rsidRDefault="00342F1A" w:rsidP="00342F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Грибенникова</w:t>
      </w:r>
      <w:proofErr w:type="spellEnd"/>
      <w:r>
        <w:rPr>
          <w:sz w:val="28"/>
          <w:szCs w:val="28"/>
        </w:rPr>
        <w:t xml:space="preserve"> А.А.</w:t>
      </w:r>
    </w:p>
    <w:p w:rsidR="00342F1A" w:rsidRDefault="00342F1A" w:rsidP="00342F1A">
      <w:pPr>
        <w:rPr>
          <w:sz w:val="28"/>
          <w:szCs w:val="28"/>
        </w:rPr>
      </w:pPr>
    </w:p>
    <w:p w:rsidR="00342F1A" w:rsidRDefault="00342F1A" w:rsidP="00342F1A">
      <w:pPr>
        <w:rPr>
          <w:sz w:val="28"/>
          <w:szCs w:val="28"/>
        </w:rPr>
      </w:pPr>
    </w:p>
    <w:p w:rsidR="00342F1A" w:rsidRDefault="00342F1A" w:rsidP="00A57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A57DF0">
        <w:rPr>
          <w:sz w:val="28"/>
          <w:szCs w:val="28"/>
        </w:rPr>
        <w:t xml:space="preserve">с </w:t>
      </w:r>
      <w:r w:rsidR="00AF229C">
        <w:rPr>
          <w:sz w:val="28"/>
          <w:szCs w:val="28"/>
        </w:rPr>
        <w:t xml:space="preserve">частью 4 статьи </w:t>
      </w:r>
      <w:r w:rsidR="00AF229C" w:rsidRPr="00AF229C">
        <w:rPr>
          <w:sz w:val="28"/>
          <w:szCs w:val="28"/>
        </w:rPr>
        <w:t>12</w:t>
      </w:r>
      <w:r w:rsidR="00AF229C">
        <w:rPr>
          <w:sz w:val="28"/>
          <w:szCs w:val="28"/>
        </w:rPr>
        <w:t xml:space="preserve"> </w:t>
      </w:r>
      <w:r w:rsidR="00AF229C">
        <w:rPr>
          <w:sz w:val="28"/>
          <w:szCs w:val="28"/>
          <w:vertAlign w:val="superscript"/>
        </w:rPr>
        <w:t xml:space="preserve">1 </w:t>
      </w:r>
      <w:r w:rsidR="00AF229C">
        <w:rPr>
          <w:sz w:val="28"/>
          <w:szCs w:val="28"/>
        </w:rPr>
        <w:t>Федерального закона</w:t>
      </w:r>
      <w:r w:rsidR="00A57DF0">
        <w:rPr>
          <w:sz w:val="28"/>
          <w:szCs w:val="28"/>
        </w:rPr>
        <w:t xml:space="preserve"> от 25.12.2008 №273-ФЗ </w:t>
      </w:r>
      <w:r>
        <w:rPr>
          <w:sz w:val="28"/>
          <w:szCs w:val="28"/>
        </w:rPr>
        <w:t xml:space="preserve"> « О противодействии коррупции»,</w:t>
      </w:r>
      <w:r w:rsidR="00CD59E6">
        <w:rPr>
          <w:sz w:val="28"/>
          <w:szCs w:val="28"/>
        </w:rPr>
        <w:t xml:space="preserve"> </w:t>
      </w:r>
      <w:r w:rsidR="008437C3">
        <w:rPr>
          <w:sz w:val="28"/>
          <w:szCs w:val="28"/>
        </w:rPr>
        <w:t xml:space="preserve"> частью 7 </w:t>
      </w:r>
      <w:r w:rsidR="008437C3">
        <w:rPr>
          <w:sz w:val="28"/>
          <w:szCs w:val="28"/>
          <w:vertAlign w:val="superscript"/>
        </w:rPr>
        <w:t xml:space="preserve">1 </w:t>
      </w:r>
      <w:r w:rsidR="008437C3">
        <w:rPr>
          <w:sz w:val="28"/>
          <w:szCs w:val="28"/>
        </w:rPr>
        <w:t xml:space="preserve">статьи 40 Федерального закона от 06.10.2003 № 131-ФЗ « Об общих принципах организации местного самоуправления в Российской Федерации», </w:t>
      </w:r>
      <w:r w:rsidR="00CD59E6">
        <w:rPr>
          <w:sz w:val="28"/>
          <w:szCs w:val="28"/>
        </w:rPr>
        <w:t>частью</w:t>
      </w:r>
      <w:r w:rsidR="00AF229C">
        <w:rPr>
          <w:sz w:val="28"/>
          <w:szCs w:val="28"/>
        </w:rPr>
        <w:t xml:space="preserve"> </w:t>
      </w:r>
      <w:r w:rsidR="00CD59E6">
        <w:rPr>
          <w:sz w:val="28"/>
          <w:szCs w:val="28"/>
        </w:rPr>
        <w:t>6 статьи 13</w:t>
      </w:r>
      <w:r w:rsidR="00CD59E6">
        <w:rPr>
          <w:sz w:val="28"/>
          <w:szCs w:val="28"/>
          <w:vertAlign w:val="superscript"/>
        </w:rPr>
        <w:t>1</w:t>
      </w:r>
      <w:r w:rsidR="00CD59E6">
        <w:rPr>
          <w:sz w:val="28"/>
          <w:szCs w:val="28"/>
        </w:rPr>
        <w:t xml:space="preserve"> Областного закона от 12.05.2009 № 218-ЗС « О противодействии к</w:t>
      </w:r>
      <w:r w:rsidR="008437C3">
        <w:rPr>
          <w:sz w:val="28"/>
          <w:szCs w:val="28"/>
        </w:rPr>
        <w:t>оррупции в Ростовской области»</w:t>
      </w:r>
    </w:p>
    <w:p w:rsidR="00342F1A" w:rsidRDefault="00342F1A" w:rsidP="0034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42F1A" w:rsidRDefault="00342F1A" w:rsidP="0034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РЕШИЛО:</w:t>
      </w:r>
    </w:p>
    <w:p w:rsidR="00342F1A" w:rsidRDefault="00342F1A" w:rsidP="00342F1A">
      <w:pPr>
        <w:jc w:val="both"/>
        <w:rPr>
          <w:sz w:val="28"/>
          <w:szCs w:val="28"/>
        </w:rPr>
      </w:pPr>
    </w:p>
    <w:p w:rsidR="00342F1A" w:rsidRDefault="002B0D6F" w:rsidP="00342F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нарушением требований антикоррупционного законодательства  с</w:t>
      </w:r>
      <w:r w:rsidR="00342F1A">
        <w:rPr>
          <w:sz w:val="28"/>
          <w:szCs w:val="28"/>
        </w:rPr>
        <w:t>читать полномочия депутата Вольно-Донского сельского поселения</w:t>
      </w:r>
      <w:r>
        <w:rPr>
          <w:sz w:val="28"/>
          <w:szCs w:val="28"/>
        </w:rPr>
        <w:t xml:space="preserve"> Морозовского района Ростовской области третьего созыва</w:t>
      </w:r>
      <w:r w:rsidR="00342F1A">
        <w:rPr>
          <w:sz w:val="28"/>
          <w:szCs w:val="28"/>
        </w:rPr>
        <w:t xml:space="preserve"> </w:t>
      </w:r>
      <w:proofErr w:type="spellStart"/>
      <w:r w:rsidR="00342F1A">
        <w:rPr>
          <w:sz w:val="28"/>
          <w:szCs w:val="28"/>
        </w:rPr>
        <w:t>Грибенникова</w:t>
      </w:r>
      <w:proofErr w:type="spellEnd"/>
      <w:r w:rsidR="00342F1A">
        <w:rPr>
          <w:sz w:val="28"/>
          <w:szCs w:val="28"/>
        </w:rPr>
        <w:t xml:space="preserve"> Андрея Александровича, избранного </w:t>
      </w:r>
      <w:r>
        <w:rPr>
          <w:sz w:val="28"/>
          <w:szCs w:val="28"/>
        </w:rPr>
        <w:t>по одному многомандатному избирательному окр</w:t>
      </w:r>
      <w:r w:rsidR="008437C3">
        <w:rPr>
          <w:sz w:val="28"/>
          <w:szCs w:val="28"/>
        </w:rPr>
        <w:t>угу, досрочно прекращенными с 30</w:t>
      </w:r>
      <w:r>
        <w:rPr>
          <w:sz w:val="28"/>
          <w:szCs w:val="28"/>
        </w:rPr>
        <w:t xml:space="preserve"> мая 2016 года.</w:t>
      </w:r>
      <w:r w:rsidR="00342F1A">
        <w:rPr>
          <w:sz w:val="28"/>
          <w:szCs w:val="28"/>
        </w:rPr>
        <w:t xml:space="preserve"> </w:t>
      </w:r>
    </w:p>
    <w:p w:rsidR="000B07D3" w:rsidRDefault="002B0D6F" w:rsidP="00342F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печатном издании </w:t>
      </w:r>
    </w:p>
    <w:p w:rsidR="002B0D6F" w:rsidRDefault="008437C3" w:rsidP="000B07D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Информационный бюллетень </w:t>
      </w:r>
      <w:r w:rsidR="002B0D6F">
        <w:rPr>
          <w:sz w:val="28"/>
          <w:szCs w:val="28"/>
        </w:rPr>
        <w:t xml:space="preserve"> Вольно-Донского сельского поселения</w:t>
      </w:r>
      <w:r>
        <w:rPr>
          <w:sz w:val="28"/>
          <w:szCs w:val="28"/>
        </w:rPr>
        <w:t>»</w:t>
      </w:r>
      <w:r w:rsidR="002B0D6F">
        <w:rPr>
          <w:sz w:val="28"/>
          <w:szCs w:val="28"/>
        </w:rPr>
        <w:t>.</w:t>
      </w:r>
    </w:p>
    <w:p w:rsidR="000B07D3" w:rsidRDefault="000B07D3" w:rsidP="000B07D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Морозовского района.</w:t>
      </w:r>
    </w:p>
    <w:p w:rsidR="000B07D3" w:rsidRDefault="000B07D3" w:rsidP="000B07D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0B07D3" w:rsidRDefault="000B07D3" w:rsidP="000B07D3">
      <w:pPr>
        <w:jc w:val="both"/>
        <w:rPr>
          <w:sz w:val="28"/>
          <w:szCs w:val="28"/>
        </w:rPr>
      </w:pPr>
    </w:p>
    <w:p w:rsidR="000B07D3" w:rsidRDefault="000B07D3" w:rsidP="000B07D3">
      <w:pPr>
        <w:jc w:val="both"/>
        <w:rPr>
          <w:sz w:val="28"/>
          <w:szCs w:val="28"/>
        </w:rPr>
      </w:pPr>
      <w:bookmarkStart w:id="0" w:name="_GoBack"/>
      <w:bookmarkEnd w:id="0"/>
    </w:p>
    <w:p w:rsidR="000B07D3" w:rsidRDefault="000B07D3" w:rsidP="000B07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B07D3" w:rsidRDefault="000B07D3" w:rsidP="000B0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proofErr w:type="gramStart"/>
      <w:r>
        <w:rPr>
          <w:sz w:val="28"/>
          <w:szCs w:val="28"/>
        </w:rPr>
        <w:t>Вольно-Донского</w:t>
      </w:r>
      <w:proofErr w:type="gramEnd"/>
    </w:p>
    <w:p w:rsidR="000B07D3" w:rsidRDefault="000B07D3" w:rsidP="000B07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А.П. Кореньков</w:t>
      </w:r>
    </w:p>
    <w:p w:rsidR="000B07D3" w:rsidRDefault="000B07D3" w:rsidP="000B07D3">
      <w:pPr>
        <w:jc w:val="both"/>
        <w:rPr>
          <w:sz w:val="28"/>
          <w:szCs w:val="28"/>
        </w:rPr>
      </w:pPr>
    </w:p>
    <w:p w:rsidR="000B07D3" w:rsidRPr="000B07D3" w:rsidRDefault="000B07D3" w:rsidP="000B07D3">
      <w:pPr>
        <w:jc w:val="both"/>
        <w:rPr>
          <w:sz w:val="28"/>
          <w:szCs w:val="28"/>
        </w:rPr>
      </w:pPr>
    </w:p>
    <w:sectPr w:rsidR="000B07D3" w:rsidRPr="000B07D3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CE" w:rsidRDefault="005932CE" w:rsidP="00342F1A">
      <w:r>
        <w:separator/>
      </w:r>
    </w:p>
  </w:endnote>
  <w:endnote w:type="continuationSeparator" w:id="0">
    <w:p w:rsidR="005932CE" w:rsidRDefault="005932CE" w:rsidP="0034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CE" w:rsidRDefault="005932CE" w:rsidP="00342F1A">
      <w:r>
        <w:separator/>
      </w:r>
    </w:p>
  </w:footnote>
  <w:footnote w:type="continuationSeparator" w:id="0">
    <w:p w:rsidR="005932CE" w:rsidRDefault="005932CE" w:rsidP="0034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60"/>
    <w:multiLevelType w:val="hybridMultilevel"/>
    <w:tmpl w:val="10A0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F"/>
    <w:rsid w:val="000B07D3"/>
    <w:rsid w:val="002B0D6F"/>
    <w:rsid w:val="00312B26"/>
    <w:rsid w:val="00342F1A"/>
    <w:rsid w:val="005932CE"/>
    <w:rsid w:val="006243C4"/>
    <w:rsid w:val="006A284F"/>
    <w:rsid w:val="008437C3"/>
    <w:rsid w:val="00A57DF0"/>
    <w:rsid w:val="00AF229C"/>
    <w:rsid w:val="00CD59E6"/>
    <w:rsid w:val="00D72F47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2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2016-05-26T06:03:00Z</cp:lastPrinted>
  <dcterms:created xsi:type="dcterms:W3CDTF">2016-05-26T05:16:00Z</dcterms:created>
  <dcterms:modified xsi:type="dcterms:W3CDTF">2016-05-30T13:10:00Z</dcterms:modified>
</cp:coreProperties>
</file>