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44B" w:rsidRPr="006D344B" w:rsidRDefault="006D344B" w:rsidP="006D344B">
      <w:pPr>
        <w:tabs>
          <w:tab w:val="left" w:pos="2700"/>
        </w:tabs>
        <w:spacing w:after="0" w:line="240" w:lineRule="auto"/>
        <w:ind w:firstLine="270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6D344B" w:rsidRPr="006D344B" w:rsidRDefault="006D344B" w:rsidP="006D3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ВОЛЬНО-ДОНСКОГО СЕЛЬСКОГО ПОСЕЛЕНИЯ</w:t>
      </w:r>
    </w:p>
    <w:p w:rsidR="006D344B" w:rsidRPr="006D344B" w:rsidRDefault="006D344B" w:rsidP="006D3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МОРОЗОВСКОГО РАЙОНА РОСТОВСКОЙ ОБЛАСТИ</w:t>
      </w:r>
    </w:p>
    <w:p w:rsidR="006D344B" w:rsidRPr="006D344B" w:rsidRDefault="006D344B" w:rsidP="006D3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44B" w:rsidRPr="006D344B" w:rsidRDefault="006D344B" w:rsidP="006D344B">
      <w:pPr>
        <w:tabs>
          <w:tab w:val="left" w:pos="67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44B" w:rsidRPr="006D344B" w:rsidRDefault="006D344B" w:rsidP="006D3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D344B" w:rsidRPr="006D344B" w:rsidRDefault="006D344B" w:rsidP="006D3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44B" w:rsidRPr="006D344B" w:rsidRDefault="006D344B" w:rsidP="006D3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44B" w:rsidRPr="006D344B" w:rsidRDefault="006D344B" w:rsidP="006D3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16.02</w:t>
      </w:r>
      <w:r w:rsidRPr="006D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.2017г </w:t>
      </w:r>
      <w:r w:rsidRPr="006D3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3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3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3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3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6D3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3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3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3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ст. Вольно - </w:t>
      </w:r>
      <w:proofErr w:type="gramStart"/>
      <w:r w:rsidRPr="006D34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Донская</w:t>
      </w:r>
      <w:proofErr w:type="gramEnd"/>
    </w:p>
    <w:p w:rsidR="006D344B" w:rsidRPr="006D344B" w:rsidRDefault="006D344B" w:rsidP="006D3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44B" w:rsidRPr="006D344B" w:rsidRDefault="006D344B" w:rsidP="006D344B">
      <w:pPr>
        <w:tabs>
          <w:tab w:val="left" w:pos="5400"/>
        </w:tabs>
        <w:spacing w:after="0" w:line="240" w:lineRule="auto"/>
        <w:ind w:right="4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Pr="006D344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Pr="006D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Постановления Администрации Вольно-Донского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20.01.2011 №6 « Об утверждении административного регламента на предоставление Муниципальной услуги» Организация библиотечного обслуживания населения, комплектование и обеспечение сохранности библиотечных фондов библиотек Вольно-Донского сельского поселения»</w:t>
      </w:r>
    </w:p>
    <w:p w:rsidR="006D344B" w:rsidRPr="006D344B" w:rsidRDefault="006D344B" w:rsidP="006D344B">
      <w:pPr>
        <w:spacing w:after="0" w:line="240" w:lineRule="auto"/>
        <w:ind w:right="35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44B" w:rsidRPr="006D344B" w:rsidRDefault="006D344B" w:rsidP="006D344B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правовых актов Вольно-Донского сельского поселения в соответствие с действующим законодательством</w:t>
      </w:r>
    </w:p>
    <w:p w:rsidR="006D344B" w:rsidRPr="006D344B" w:rsidRDefault="006D344B" w:rsidP="006D344B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44B" w:rsidRPr="006D344B" w:rsidRDefault="006D344B" w:rsidP="006D344B">
      <w:pPr>
        <w:spacing w:after="0" w:line="240" w:lineRule="auto"/>
        <w:ind w:right="-5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6D344B" w:rsidRPr="006D344B" w:rsidRDefault="006D344B" w:rsidP="006D344B">
      <w:pPr>
        <w:spacing w:after="0" w:line="240" w:lineRule="auto"/>
        <w:ind w:right="-5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44B" w:rsidRPr="006D344B" w:rsidRDefault="006D344B" w:rsidP="006D344B">
      <w:pPr>
        <w:numPr>
          <w:ilvl w:val="0"/>
          <w:numId w:val="1"/>
        </w:numPr>
        <w:tabs>
          <w:tab w:val="left" w:pos="54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Вольно-Донского сельского поселения от </w:t>
      </w:r>
      <w:r w:rsidRPr="006D344B">
        <w:rPr>
          <w:rFonts w:ascii="Times New Roman" w:eastAsia="Times New Roman" w:hAnsi="Times New Roman" w:cs="Times New Roman"/>
          <w:sz w:val="28"/>
          <w:szCs w:val="28"/>
          <w:lang w:eastAsia="ru-RU"/>
        </w:rPr>
        <w:t>20.01.2011 №6 « Об утверждении административного регламента на предоставление Муниципальной услуги» Организация библиотечного обслуживания населения, комплектование и обеспечение сохранности библиотечных фондов библиотек Вольно-Донского сельского поселения»</w:t>
      </w:r>
    </w:p>
    <w:p w:rsidR="006D344B" w:rsidRPr="006D344B" w:rsidRDefault="006D344B" w:rsidP="006D344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официального обнародования.</w:t>
      </w:r>
    </w:p>
    <w:p w:rsidR="006D344B" w:rsidRPr="006D344B" w:rsidRDefault="006D344B" w:rsidP="006D344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44B" w:rsidRPr="006D344B" w:rsidRDefault="006D344B" w:rsidP="006D3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Контроль над  выполнением постановления оставляю за собой.</w:t>
      </w:r>
    </w:p>
    <w:p w:rsidR="006D344B" w:rsidRPr="006D344B" w:rsidRDefault="006D344B" w:rsidP="006D3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44B" w:rsidRPr="006D344B" w:rsidRDefault="006D344B" w:rsidP="006D34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D344B" w:rsidRPr="006D344B" w:rsidRDefault="006D344B" w:rsidP="006D34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5328"/>
      </w:tblGrid>
      <w:tr w:rsidR="006D344B" w:rsidRPr="006D344B" w:rsidTr="00451C12">
        <w:tc>
          <w:tcPr>
            <w:tcW w:w="5328" w:type="dxa"/>
            <w:shd w:val="clear" w:color="auto" w:fill="auto"/>
          </w:tcPr>
          <w:p w:rsidR="006D344B" w:rsidRPr="006D344B" w:rsidRDefault="006D344B" w:rsidP="006D3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proofErr w:type="gramStart"/>
            <w:r w:rsidRPr="006D3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Вольно-Донского</w:t>
            </w:r>
            <w:proofErr w:type="gramEnd"/>
            <w:r w:rsidRPr="006D3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D344B" w:rsidRPr="006D344B" w:rsidRDefault="006D344B" w:rsidP="006D3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5328" w:type="dxa"/>
            <w:shd w:val="clear" w:color="auto" w:fill="auto"/>
          </w:tcPr>
          <w:p w:rsidR="006D344B" w:rsidRPr="006D344B" w:rsidRDefault="006D344B" w:rsidP="006D3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Кореньков</w:t>
            </w:r>
          </w:p>
        </w:tc>
      </w:tr>
    </w:tbl>
    <w:p w:rsidR="006D344B" w:rsidRPr="006D344B" w:rsidRDefault="006D344B" w:rsidP="006D3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44B" w:rsidRPr="006D344B" w:rsidRDefault="006D344B" w:rsidP="006D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3C4" w:rsidRDefault="006243C4"/>
    <w:sectPr w:rsidR="006243C4" w:rsidSect="00834CBA">
      <w:pgSz w:w="11906" w:h="16838"/>
      <w:pgMar w:top="1134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77BD5"/>
    <w:multiLevelType w:val="hybridMultilevel"/>
    <w:tmpl w:val="5DFE6618"/>
    <w:lvl w:ilvl="0" w:tplc="8C7E3E4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46"/>
    <w:rsid w:val="0014421A"/>
    <w:rsid w:val="006243C4"/>
    <w:rsid w:val="00651C46"/>
    <w:rsid w:val="006D344B"/>
    <w:rsid w:val="00FB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2017-02-16T12:37:00Z</cp:lastPrinted>
  <dcterms:created xsi:type="dcterms:W3CDTF">2017-02-16T12:29:00Z</dcterms:created>
  <dcterms:modified xsi:type="dcterms:W3CDTF">2017-02-16T12:41:00Z</dcterms:modified>
</cp:coreProperties>
</file>