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7CC" w:rsidRDefault="004457CC" w:rsidP="004457CC">
      <w:pPr>
        <w:tabs>
          <w:tab w:val="left" w:pos="3420"/>
          <w:tab w:val="left" w:pos="8624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bookmarkStart w:id="0" w:name="_GoBack"/>
      <w:bookmarkEnd w:id="0"/>
      <w:r w:rsidRPr="004457CC">
        <w:rPr>
          <w:rFonts w:ascii="Times New Roman" w:eastAsia="Times New Roman" w:hAnsi="Times New Roman" w:cs="Times New Roman"/>
          <w:sz w:val="28"/>
          <w:szCs w:val="24"/>
          <w:lang w:eastAsia="ar-SA"/>
        </w:rPr>
        <w:t>АДМИНИСТРАЦИЯ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</w:t>
      </w:r>
    </w:p>
    <w:p w:rsidR="004457CC" w:rsidRPr="004457CC" w:rsidRDefault="004457CC" w:rsidP="004457CC">
      <w:pPr>
        <w:tabs>
          <w:tab w:val="left" w:pos="3420"/>
          <w:tab w:val="left" w:pos="8624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457CC">
        <w:rPr>
          <w:rFonts w:ascii="Times New Roman" w:eastAsia="Times New Roman" w:hAnsi="Times New Roman" w:cs="Times New Roman"/>
          <w:sz w:val="28"/>
          <w:szCs w:val="24"/>
          <w:lang w:eastAsia="ar-SA"/>
        </w:rPr>
        <w:t>ВОЛЬНО-ДОНСКОГО  СЕЛЬСКОГО ПОСЕЛЕНИЯ</w:t>
      </w:r>
    </w:p>
    <w:p w:rsidR="004457CC" w:rsidRPr="004457CC" w:rsidRDefault="004457CC" w:rsidP="004457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457CC">
        <w:rPr>
          <w:rFonts w:ascii="Times New Roman" w:eastAsia="Times New Roman" w:hAnsi="Times New Roman" w:cs="Times New Roman"/>
          <w:sz w:val="28"/>
          <w:szCs w:val="24"/>
          <w:lang w:eastAsia="ar-SA"/>
        </w:rPr>
        <w:t>МОРОЗОВСКОГО РАЙОНА</w:t>
      </w:r>
    </w:p>
    <w:p w:rsidR="004457CC" w:rsidRPr="004457CC" w:rsidRDefault="004457CC" w:rsidP="004457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457CC">
        <w:rPr>
          <w:rFonts w:ascii="Times New Roman" w:eastAsia="Times New Roman" w:hAnsi="Times New Roman" w:cs="Times New Roman"/>
          <w:sz w:val="28"/>
          <w:szCs w:val="24"/>
          <w:lang w:eastAsia="ar-SA"/>
        </w:rPr>
        <w:t>РОСТОВСКОЙ ОБЛАСТИ</w:t>
      </w:r>
    </w:p>
    <w:p w:rsidR="004457CC" w:rsidRPr="004457CC" w:rsidRDefault="004457CC" w:rsidP="004457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4457CC" w:rsidRPr="004457CC" w:rsidRDefault="004457CC" w:rsidP="004457C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4457C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</w:t>
      </w:r>
      <w:proofErr w:type="gramStart"/>
      <w:r w:rsidRPr="004457CC">
        <w:rPr>
          <w:rFonts w:ascii="Times New Roman" w:eastAsia="Times New Roman" w:hAnsi="Times New Roman" w:cs="Times New Roman"/>
          <w:sz w:val="28"/>
          <w:szCs w:val="24"/>
          <w:lang w:eastAsia="ar-SA"/>
        </w:rPr>
        <w:t>П</w:t>
      </w:r>
      <w:proofErr w:type="gramEnd"/>
      <w:r w:rsidRPr="004457C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О С Т А Н О В Л Е Н И Е       </w:t>
      </w:r>
    </w:p>
    <w:p w:rsidR="004457CC" w:rsidRPr="004457CC" w:rsidRDefault="00AD7617" w:rsidP="004457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06.05.</w:t>
      </w:r>
      <w:r w:rsidR="004457CC" w:rsidRPr="004457C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2016 г.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№ 38</w:t>
      </w:r>
      <w:r w:rsidR="004457CC" w:rsidRPr="004457C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                              ст. </w:t>
      </w:r>
      <w:proofErr w:type="gramStart"/>
      <w:r w:rsidR="004457CC" w:rsidRPr="004457CC">
        <w:rPr>
          <w:rFonts w:ascii="Times New Roman" w:eastAsia="Times New Roman" w:hAnsi="Times New Roman" w:cs="Times New Roman"/>
          <w:sz w:val="28"/>
          <w:szCs w:val="24"/>
          <w:lang w:eastAsia="ar-SA"/>
        </w:rPr>
        <w:t>Вольно-Донская</w:t>
      </w:r>
      <w:proofErr w:type="gramEnd"/>
    </w:p>
    <w:p w:rsidR="004457CC" w:rsidRPr="004457CC" w:rsidRDefault="004457CC" w:rsidP="004457C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CB646C" w:rsidRDefault="00CB646C" w:rsidP="00CB6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F62C5" w:rsidRDefault="00EF62C5" w:rsidP="00EF62C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646C" w:rsidRPr="00EF62C5" w:rsidRDefault="00EF62C5" w:rsidP="00EF62C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2C5">
        <w:rPr>
          <w:rFonts w:ascii="Times New Roman" w:hAnsi="Times New Roman" w:cs="Times New Roman"/>
          <w:b/>
          <w:sz w:val="28"/>
          <w:szCs w:val="28"/>
        </w:rPr>
        <w:t>Об установлении требований к порядку, форме и срокам информирования граждан, принятых на учет нуждающихся в представлении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EF62C5" w:rsidRDefault="00EF62C5" w:rsidP="00CB646C">
      <w:pPr>
        <w:tabs>
          <w:tab w:val="left" w:pos="2595"/>
        </w:tabs>
        <w:rPr>
          <w:rFonts w:ascii="Times New Roman" w:hAnsi="Times New Roman" w:cs="Times New Roman"/>
          <w:b/>
        </w:rPr>
      </w:pPr>
    </w:p>
    <w:p w:rsidR="00EF62C5" w:rsidRDefault="00CB646C" w:rsidP="00EF62C5">
      <w:pPr>
        <w:pStyle w:val="a7"/>
        <w:spacing w:line="360" w:lineRule="auto"/>
        <w:jc w:val="both"/>
      </w:pPr>
      <w:r>
        <w:tab/>
      </w:r>
    </w:p>
    <w:p w:rsidR="004457CC" w:rsidRDefault="00CB646C" w:rsidP="004457C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646C">
        <w:rPr>
          <w:rFonts w:ascii="Times New Roman" w:hAnsi="Times New Roman" w:cs="Times New Roman"/>
          <w:sz w:val="28"/>
          <w:szCs w:val="28"/>
        </w:rPr>
        <w:t>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CB646C">
        <w:rPr>
          <w:rFonts w:ascii="Times New Roman" w:hAnsi="Times New Roman" w:cs="Times New Roman"/>
          <w:sz w:val="28"/>
          <w:szCs w:val="28"/>
        </w:rPr>
        <w:t>вии</w:t>
      </w:r>
      <w:r>
        <w:rPr>
          <w:rFonts w:ascii="Times New Roman" w:hAnsi="Times New Roman" w:cs="Times New Roman"/>
          <w:sz w:val="28"/>
          <w:szCs w:val="28"/>
        </w:rPr>
        <w:t xml:space="preserve"> с частью 6</w:t>
      </w:r>
      <w:r w:rsidR="003A269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EF62C5">
        <w:rPr>
          <w:rFonts w:ascii="Times New Roman" w:hAnsi="Times New Roman" w:cs="Times New Roman"/>
          <w:sz w:val="28"/>
          <w:szCs w:val="28"/>
        </w:rPr>
        <w:t xml:space="preserve">91.14 Жилищного кодекса Российской Федерации, администрация </w:t>
      </w:r>
      <w:r w:rsidR="004457CC">
        <w:rPr>
          <w:rFonts w:ascii="Times New Roman" w:hAnsi="Times New Roman" w:cs="Times New Roman"/>
          <w:sz w:val="28"/>
          <w:szCs w:val="28"/>
        </w:rPr>
        <w:t xml:space="preserve">Вольно-Донского </w:t>
      </w:r>
      <w:r w:rsidR="00EF62C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A0536" w:rsidRDefault="00EF62C5" w:rsidP="004457C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4457CC" w:rsidRDefault="004457CC" w:rsidP="004457CC">
      <w:pPr>
        <w:pStyle w:val="a7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F62C5" w:rsidRDefault="00EF62C5" w:rsidP="004457C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1.Утвердить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</w:t>
      </w:r>
      <w:r w:rsidR="004F6C99">
        <w:rPr>
          <w:rFonts w:ascii="Times New Roman" w:hAnsi="Times New Roman" w:cs="Times New Roman"/>
          <w:sz w:val="28"/>
          <w:szCs w:val="28"/>
        </w:rPr>
        <w:t xml:space="preserve">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использования. Прилагается</w:t>
      </w:r>
    </w:p>
    <w:p w:rsidR="004F6C99" w:rsidRDefault="004F6C99" w:rsidP="004457C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2.Опубликовать настоящее постановление в «Информационном бюллетене </w:t>
      </w:r>
      <w:r w:rsidR="004457CC">
        <w:rPr>
          <w:rFonts w:ascii="Times New Roman" w:hAnsi="Times New Roman" w:cs="Times New Roman"/>
          <w:sz w:val="28"/>
          <w:szCs w:val="28"/>
        </w:rPr>
        <w:t>Вольно-Донского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F6C99" w:rsidRDefault="004F6C99" w:rsidP="004457C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3.Постановление вступает в силу в соответствии с действующим законодательством.</w:t>
      </w:r>
    </w:p>
    <w:p w:rsidR="004F6C99" w:rsidRDefault="004F6C99" w:rsidP="004457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4457CC" w:rsidRDefault="004457CC" w:rsidP="004457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Вольно-Донского</w:t>
      </w:r>
      <w:proofErr w:type="gramEnd"/>
    </w:p>
    <w:p w:rsidR="004F6C99" w:rsidRDefault="004457CC" w:rsidP="004457C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F6C99" w:rsidRPr="004F6C9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4F6C99" w:rsidRPr="004F6C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П. Кореньков</w:t>
      </w:r>
      <w:r w:rsidR="004F6C99" w:rsidRPr="004F6C9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F6C99" w:rsidRDefault="004F6C99" w:rsidP="004F6C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57CC" w:rsidRDefault="004457CC" w:rsidP="004F6C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57CC" w:rsidRDefault="004457CC" w:rsidP="004F6C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57CC" w:rsidRDefault="004457CC" w:rsidP="004F6C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457CC" w:rsidRDefault="004457CC" w:rsidP="004F6C99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4F6C99" w:rsidRDefault="004F6C99" w:rsidP="004F6C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</w:t>
      </w:r>
      <w:r w:rsidR="004457CC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F6C99" w:rsidRDefault="004F6C99" w:rsidP="004F6C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C1125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остановлением администрации</w:t>
      </w:r>
    </w:p>
    <w:p w:rsidR="004457CC" w:rsidRDefault="004457CC" w:rsidP="004F6C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Вольно-Донского</w:t>
      </w:r>
      <w:r w:rsidR="004F6C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125C" w:rsidRDefault="004457CC" w:rsidP="004F6C9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 w:rsidR="004F6C9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1125C" w:rsidRDefault="00C1125C" w:rsidP="00C1125C">
      <w:pPr>
        <w:jc w:val="center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</w:t>
      </w:r>
      <w:r w:rsidR="004457CC">
        <w:t xml:space="preserve">                                                                </w:t>
      </w:r>
      <w:r>
        <w:t xml:space="preserve">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C1125C">
        <w:rPr>
          <w:rFonts w:ascii="Times New Roman" w:hAnsi="Times New Roman" w:cs="Times New Roman"/>
          <w:sz w:val="28"/>
          <w:szCs w:val="28"/>
        </w:rPr>
        <w:t xml:space="preserve">т </w:t>
      </w:r>
      <w:r w:rsidR="00AD7617">
        <w:rPr>
          <w:rFonts w:ascii="Times New Roman" w:hAnsi="Times New Roman" w:cs="Times New Roman"/>
          <w:sz w:val="28"/>
          <w:szCs w:val="28"/>
        </w:rPr>
        <w:t>06.05.2016</w:t>
      </w:r>
      <w:r w:rsidRPr="00C1125C">
        <w:rPr>
          <w:rFonts w:ascii="Times New Roman" w:hAnsi="Times New Roman" w:cs="Times New Roman"/>
          <w:sz w:val="28"/>
          <w:szCs w:val="28"/>
        </w:rPr>
        <w:t xml:space="preserve"> № </w:t>
      </w:r>
      <w:r w:rsidR="00AD7617">
        <w:rPr>
          <w:rFonts w:ascii="Times New Roman" w:hAnsi="Times New Roman" w:cs="Times New Roman"/>
          <w:sz w:val="28"/>
          <w:szCs w:val="28"/>
        </w:rPr>
        <w:t>38</w:t>
      </w:r>
    </w:p>
    <w:p w:rsidR="00C1125C" w:rsidRPr="00C1125C" w:rsidRDefault="00C1125C" w:rsidP="00C1125C">
      <w:pPr>
        <w:rPr>
          <w:rFonts w:ascii="Times New Roman" w:hAnsi="Times New Roman" w:cs="Times New Roman"/>
          <w:sz w:val="28"/>
          <w:szCs w:val="28"/>
        </w:rPr>
      </w:pPr>
    </w:p>
    <w:p w:rsidR="00C1125C" w:rsidRDefault="00C1125C" w:rsidP="00C1125C">
      <w:pPr>
        <w:rPr>
          <w:rFonts w:ascii="Times New Roman" w:hAnsi="Times New Roman" w:cs="Times New Roman"/>
          <w:sz w:val="28"/>
          <w:szCs w:val="28"/>
        </w:rPr>
      </w:pPr>
    </w:p>
    <w:p w:rsidR="00C1125C" w:rsidRPr="00C1125C" w:rsidRDefault="00C1125C" w:rsidP="00C112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5C">
        <w:rPr>
          <w:rFonts w:ascii="Times New Roman" w:hAnsi="Times New Roman" w:cs="Times New Roman"/>
          <w:b/>
          <w:sz w:val="28"/>
          <w:szCs w:val="28"/>
        </w:rPr>
        <w:t>Требования</w:t>
      </w:r>
    </w:p>
    <w:p w:rsidR="00C1125C" w:rsidRDefault="00C1125C" w:rsidP="00C1125C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125C">
        <w:rPr>
          <w:rFonts w:ascii="Times New Roman" w:hAnsi="Times New Roman" w:cs="Times New Roman"/>
          <w:b/>
          <w:sz w:val="28"/>
          <w:szCs w:val="28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C1125C" w:rsidRDefault="00C1125C" w:rsidP="00C1125C"/>
    <w:p w:rsidR="00C1125C" w:rsidRDefault="00C1125C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>1.На</w:t>
      </w:r>
      <w:r w:rsidR="00C854A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модатели по договорам найма жилых помещений жилищного фонда социального использования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предоставляющие или имеющие намерение предоставлять на территории муниципальному образованию жилые помещения по указанному основанию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аймодатели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должны предоставлять в администрацию </w:t>
      </w:r>
      <w:r w:rsidR="004457CC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следующую информацию:</w:t>
      </w:r>
    </w:p>
    <w:p w:rsidR="00C1125C" w:rsidRDefault="00C1125C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</w:t>
      </w:r>
      <w:r w:rsidR="00A110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1108B">
        <w:rPr>
          <w:rFonts w:ascii="Times New Roman" w:hAnsi="Times New Roman" w:cs="Times New Roman"/>
          <w:sz w:val="28"/>
          <w:szCs w:val="28"/>
        </w:rPr>
        <w:t xml:space="preserve">ведения о </w:t>
      </w:r>
      <w:proofErr w:type="spellStart"/>
      <w:r w:rsidR="00A1108B">
        <w:rPr>
          <w:rFonts w:ascii="Times New Roman" w:hAnsi="Times New Roman" w:cs="Times New Roman"/>
          <w:sz w:val="28"/>
          <w:szCs w:val="28"/>
        </w:rPr>
        <w:t>наймодателе</w:t>
      </w:r>
      <w:proofErr w:type="spellEnd"/>
      <w:r w:rsidR="00A1108B">
        <w:rPr>
          <w:rFonts w:ascii="Times New Roman" w:hAnsi="Times New Roman" w:cs="Times New Roman"/>
          <w:sz w:val="28"/>
          <w:szCs w:val="28"/>
        </w:rPr>
        <w:t xml:space="preserve"> – наименование, место нахождения, контактная информация, режим работы;</w:t>
      </w:r>
    </w:p>
    <w:p w:rsidR="00A1108B" w:rsidRDefault="00A1108B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ведения об общем количестве жилых помещений, которые могут быть представлены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жилых помещений социального использования, с указанием места их нахождения, количества и площадей квартир с различным количеством комнат по этажам наемных домов социального использования.</w:t>
      </w:r>
    </w:p>
    <w:p w:rsidR="00A1108B" w:rsidRDefault="00A1108B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2.Указанная в пункте 1 настоящих Требований информация предоставляется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наймодателями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A1108B" w:rsidRDefault="00A1108B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первый раз – в течение одного месяца, со дня учета в муниципальном реестре наемных домов социального использования:</w:t>
      </w:r>
    </w:p>
    <w:p w:rsidR="00A1108B" w:rsidRDefault="00A1108B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земельного участка, предоставленного или предназначенного в соответс</w:t>
      </w:r>
      <w:r w:rsidR="000C7E7D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земельным законодательством для строительства наемного дома социального использования;</w:t>
      </w:r>
    </w:p>
    <w:p w:rsidR="00A1108B" w:rsidRDefault="00A1108B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наемного дома социального использования (в случае, если разрешение на ввод в эксплуатацию такого дома получено на момент вступления в силу настоящих требований);</w:t>
      </w:r>
    </w:p>
    <w:p w:rsidR="00A1108B" w:rsidRDefault="00A1108B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последующем – не позднее одного рабочего дня, следующего за днем изменения такой информации.</w:t>
      </w:r>
    </w:p>
    <w:p w:rsidR="00A1108B" w:rsidRDefault="00234C9F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3.Информация, указанная в пункте 1 настоящих Требований, представляется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администрацию </w:t>
      </w:r>
      <w:r w:rsidR="000C7E7D">
        <w:rPr>
          <w:rFonts w:ascii="Times New Roman" w:hAnsi="Times New Roman" w:cs="Times New Roman"/>
          <w:sz w:val="28"/>
          <w:szCs w:val="28"/>
        </w:rPr>
        <w:t xml:space="preserve">Вольно-Донского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0C7E7D">
        <w:rPr>
          <w:rFonts w:ascii="Times New Roman" w:hAnsi="Times New Roman" w:cs="Times New Roman"/>
          <w:sz w:val="28"/>
          <w:szCs w:val="28"/>
        </w:rPr>
        <w:lastRenderedPageBreak/>
        <w:t>поселения на бумажном но</w:t>
      </w:r>
      <w:r>
        <w:rPr>
          <w:rFonts w:ascii="Times New Roman" w:hAnsi="Times New Roman" w:cs="Times New Roman"/>
          <w:sz w:val="28"/>
          <w:szCs w:val="28"/>
        </w:rPr>
        <w:t xml:space="preserve">сителе и электронном носителе СД-РОМ в формате 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icrosoft</w:t>
      </w:r>
      <w:proofErr w:type="spellEnd"/>
      <w:r w:rsidRPr="00234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34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for</w:t>
      </w:r>
      <w:r w:rsidRPr="00234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Windows</w:t>
      </w:r>
      <w:r w:rsidRPr="00234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форме установленной</w:t>
      </w:r>
      <w:r w:rsidR="00AD7C76">
        <w:rPr>
          <w:rFonts w:ascii="Times New Roman" w:hAnsi="Times New Roman" w:cs="Times New Roman"/>
          <w:sz w:val="28"/>
          <w:szCs w:val="28"/>
        </w:rPr>
        <w:t xml:space="preserve"> администрацией </w:t>
      </w:r>
      <w:r w:rsidR="000C7E7D">
        <w:rPr>
          <w:rFonts w:ascii="Times New Roman" w:hAnsi="Times New Roman" w:cs="Times New Roman"/>
          <w:sz w:val="28"/>
          <w:szCs w:val="28"/>
        </w:rPr>
        <w:t>Вольно-Донского</w:t>
      </w:r>
      <w:r w:rsidR="00AD7C7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AD7C76" w:rsidRDefault="00AD7C76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</w:t>
      </w:r>
      <w:r w:rsidR="00C854A5">
        <w:rPr>
          <w:rFonts w:ascii="Times New Roman" w:hAnsi="Times New Roman" w:cs="Times New Roman"/>
          <w:sz w:val="28"/>
          <w:szCs w:val="28"/>
        </w:rPr>
        <w:t xml:space="preserve">Информация о количестве жилых помещений, которые могут быть представлены по договорам найма жилых помещений жилищного фонда социального использования (далее – жилые помещения, которые могут быть представлены) размещается   администрацией </w:t>
      </w:r>
      <w:r w:rsidR="000C7E7D">
        <w:rPr>
          <w:rFonts w:ascii="Times New Roman" w:hAnsi="Times New Roman" w:cs="Times New Roman"/>
          <w:sz w:val="28"/>
          <w:szCs w:val="28"/>
        </w:rPr>
        <w:t>Вольно-Донского</w:t>
      </w:r>
      <w:r w:rsidR="00C854A5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C854A5" w:rsidRDefault="00C854A5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а) на сайте </w:t>
      </w:r>
      <w:r w:rsidR="000C7E7D">
        <w:rPr>
          <w:rFonts w:ascii="Times New Roman" w:hAnsi="Times New Roman" w:cs="Times New Roman"/>
          <w:sz w:val="28"/>
          <w:szCs w:val="28"/>
        </w:rPr>
        <w:t>Морозовского</w:t>
      </w:r>
      <w:r>
        <w:rPr>
          <w:rFonts w:ascii="Times New Roman" w:hAnsi="Times New Roman" w:cs="Times New Roman"/>
          <w:sz w:val="28"/>
          <w:szCs w:val="28"/>
        </w:rPr>
        <w:t xml:space="preserve"> района в сети «Интернет»;</w:t>
      </w:r>
    </w:p>
    <w:p w:rsidR="00C854A5" w:rsidRDefault="00C854A5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на информационном стенде в помещении администрации </w:t>
      </w:r>
      <w:r w:rsidR="000C7E7D">
        <w:rPr>
          <w:rFonts w:ascii="Times New Roman" w:hAnsi="Times New Roman" w:cs="Times New Roman"/>
          <w:sz w:val="28"/>
          <w:szCs w:val="28"/>
        </w:rPr>
        <w:t>Вольно-Донского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C854A5" w:rsidRDefault="00C854A5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5.Указанная в пункте 1 настоящих Требований информация должна обновляться на сайте и стендах, указанных в пункте 4 настоящих требований, один раз в квартал при наличии изменений.</w:t>
      </w:r>
    </w:p>
    <w:p w:rsidR="00C854A5" w:rsidRDefault="00C854A5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6.Информация, указанная в пункте 1 настоящих требований, может размещаться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его сайте в сети «Интернет».</w:t>
      </w:r>
    </w:p>
    <w:p w:rsidR="004F4075" w:rsidRDefault="004F4075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7.Информация, указанная в пункте 1 настоящих Требований, должна размещаться на информационных стендах в помещении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предназначенном для пр</w:t>
      </w:r>
      <w:r w:rsidR="000C7E7D">
        <w:rPr>
          <w:rFonts w:ascii="Times New Roman" w:hAnsi="Times New Roman" w:cs="Times New Roman"/>
          <w:sz w:val="28"/>
          <w:szCs w:val="28"/>
        </w:rPr>
        <w:t>иема заяв</w:t>
      </w:r>
      <w:r>
        <w:rPr>
          <w:rFonts w:ascii="Times New Roman" w:hAnsi="Times New Roman" w:cs="Times New Roman"/>
          <w:sz w:val="28"/>
          <w:szCs w:val="28"/>
        </w:rPr>
        <w:t>лений граждан о предоставлении жилого помещения по договору найма жилого помещения жилищного фонда социального использования, должна обновляться не позднее рабочего дня следующего за днем изменения такой информации.</w:t>
      </w:r>
    </w:p>
    <w:p w:rsidR="004F4075" w:rsidRDefault="004F4075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8.В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о получении информации, указанной в пункте 1 настоящих Требований,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обязан:</w:t>
      </w:r>
      <w:proofErr w:type="gramEnd"/>
    </w:p>
    <w:p w:rsidR="004F4075" w:rsidRDefault="004F4075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>ри письменном обращении – направить письменный ответ в порядке и сроки, указанные в пунктах 9-11 настоящих требований;</w:t>
      </w:r>
    </w:p>
    <w:p w:rsidR="004F4075" w:rsidRDefault="004F4075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</w:t>
      </w:r>
      <w:proofErr w:type="gramStart"/>
      <w:r>
        <w:rPr>
          <w:rFonts w:ascii="Times New Roman" w:hAnsi="Times New Roman" w:cs="Times New Roman"/>
          <w:sz w:val="28"/>
          <w:szCs w:val="28"/>
        </w:rPr>
        <w:t>)п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ри устном обращении в помещении такого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- дать ответ непосредственно после обращения;</w:t>
      </w:r>
    </w:p>
    <w:p w:rsidR="004F4075" w:rsidRDefault="004F4075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в) при устном обращении по телефону, в том числе во время работы «горячей линии», - дать ответ непосредственно после обращения;</w:t>
      </w:r>
    </w:p>
    <w:p w:rsidR="009077E9" w:rsidRDefault="009077E9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г) при запросе в электронной форме (по электронной почте) – в течение 10 рабочих дней со дня поступления запроса. При этом ответ на запрос электронном виде направляется по электронной почте и должен содержать текст запроса гражданина, запрашиваемую информацию в объеме, указанном в пункте 1 настоящих требований, фамилию, имя, отчество и должность сотрудника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направляющего информацию заявителю.</w:t>
      </w:r>
    </w:p>
    <w:p w:rsidR="009077E9" w:rsidRDefault="009077E9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9. Предоставление информации по письменному запросу осуществляется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его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посредством направления почтового отправления в адрес гражданина, либо выдача запрашиваемой информации лично гражданину по месту нахождения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, либо направления информации по адресу электронной почты гражданина в случае указания такого адреса в запросе.</w:t>
      </w:r>
    </w:p>
    <w:p w:rsidR="009077E9" w:rsidRDefault="009077E9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10.В письменном запросе, подписанном гражданином, указываются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адрес которого направляется запрос, фамилия, имя и отчество гражданина, излагается суть заявления, а также в случае направления письменного запроса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указывается почтовый адрес, по которому должен быть направлен ответ, и способ получения информации (посредством почтового отправления или выдачи лично гражданину).</w:t>
      </w:r>
    </w:p>
    <w:p w:rsidR="003715E9" w:rsidRDefault="003715E9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11.Письменный запрос, поступивший в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подлежит регистрации в день его поступления с присвоением ему регистрационного номера и проставлением штампа соответствующего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715E9" w:rsidRDefault="003715E9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12.Принятые в электронном виде запросы, а также полученные письменные запросы и копии ответов гражданам хранятся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наймодателем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электронном и бумажном носителях 5 лет.</w:t>
      </w:r>
      <w:proofErr w:type="gramEnd"/>
    </w:p>
    <w:p w:rsidR="003715E9" w:rsidRDefault="003715E9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3715E9" w:rsidRPr="00234C9F" w:rsidRDefault="003715E9" w:rsidP="00C1125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_______________________________</w:t>
      </w:r>
    </w:p>
    <w:sectPr w:rsidR="003715E9" w:rsidRPr="00234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257" w:rsidRDefault="00C63257" w:rsidP="00CB646C">
      <w:pPr>
        <w:spacing w:after="0" w:line="240" w:lineRule="auto"/>
      </w:pPr>
      <w:r>
        <w:separator/>
      </w:r>
    </w:p>
  </w:endnote>
  <w:endnote w:type="continuationSeparator" w:id="0">
    <w:p w:rsidR="00C63257" w:rsidRDefault="00C63257" w:rsidP="00CB6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257" w:rsidRDefault="00C63257" w:rsidP="00CB646C">
      <w:pPr>
        <w:spacing w:after="0" w:line="240" w:lineRule="auto"/>
      </w:pPr>
      <w:r>
        <w:separator/>
      </w:r>
    </w:p>
  </w:footnote>
  <w:footnote w:type="continuationSeparator" w:id="0">
    <w:p w:rsidR="00C63257" w:rsidRDefault="00C63257" w:rsidP="00CB64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46C"/>
    <w:rsid w:val="000C7E7D"/>
    <w:rsid w:val="00234C9F"/>
    <w:rsid w:val="00315DBD"/>
    <w:rsid w:val="003715E9"/>
    <w:rsid w:val="003A2699"/>
    <w:rsid w:val="004457CC"/>
    <w:rsid w:val="004A0536"/>
    <w:rsid w:val="004F4075"/>
    <w:rsid w:val="004F6C99"/>
    <w:rsid w:val="00877BFC"/>
    <w:rsid w:val="009077E9"/>
    <w:rsid w:val="00A1108B"/>
    <w:rsid w:val="00A35D4C"/>
    <w:rsid w:val="00AD7617"/>
    <w:rsid w:val="00AD7C76"/>
    <w:rsid w:val="00C1125C"/>
    <w:rsid w:val="00C63257"/>
    <w:rsid w:val="00C854A5"/>
    <w:rsid w:val="00CB646C"/>
    <w:rsid w:val="00EF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6C"/>
  </w:style>
  <w:style w:type="paragraph" w:styleId="1">
    <w:name w:val="heading 1"/>
    <w:basedOn w:val="a"/>
    <w:next w:val="a"/>
    <w:link w:val="10"/>
    <w:qFormat/>
    <w:rsid w:val="00CB64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4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ВК1"/>
    <w:basedOn w:val="a3"/>
    <w:rsid w:val="00CB646C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B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646C"/>
  </w:style>
  <w:style w:type="paragraph" w:styleId="a5">
    <w:name w:val="Balloon Text"/>
    <w:basedOn w:val="a"/>
    <w:link w:val="a6"/>
    <w:uiPriority w:val="99"/>
    <w:semiHidden/>
    <w:unhideWhenUsed/>
    <w:rsid w:val="00CB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4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B646C"/>
    <w:pPr>
      <w:spacing w:after="0" w:line="240" w:lineRule="auto"/>
    </w:pPr>
  </w:style>
  <w:style w:type="paragraph" w:styleId="a8">
    <w:name w:val="endnote text"/>
    <w:basedOn w:val="a"/>
    <w:link w:val="a9"/>
    <w:uiPriority w:val="99"/>
    <w:semiHidden/>
    <w:unhideWhenUsed/>
    <w:rsid w:val="00CB646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B646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B646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CB646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46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46C"/>
    <w:rPr>
      <w:vertAlign w:val="superscript"/>
    </w:rPr>
  </w:style>
  <w:style w:type="character" w:styleId="ae">
    <w:name w:val="Placeholder Text"/>
    <w:basedOn w:val="a0"/>
    <w:uiPriority w:val="99"/>
    <w:semiHidden/>
    <w:rsid w:val="003A269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46C"/>
  </w:style>
  <w:style w:type="paragraph" w:styleId="1">
    <w:name w:val="heading 1"/>
    <w:basedOn w:val="a"/>
    <w:next w:val="a"/>
    <w:link w:val="10"/>
    <w:qFormat/>
    <w:rsid w:val="00CB64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B64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ВК1"/>
    <w:basedOn w:val="a3"/>
    <w:rsid w:val="00CB646C"/>
    <w:pPr>
      <w:tabs>
        <w:tab w:val="clear" w:pos="4677"/>
        <w:tab w:val="clear" w:pos="9355"/>
        <w:tab w:val="center" w:pos="4703"/>
        <w:tab w:val="right" w:pos="9214"/>
      </w:tabs>
      <w:ind w:right="1418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CB64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B646C"/>
  </w:style>
  <w:style w:type="paragraph" w:styleId="a5">
    <w:name w:val="Balloon Text"/>
    <w:basedOn w:val="a"/>
    <w:link w:val="a6"/>
    <w:uiPriority w:val="99"/>
    <w:semiHidden/>
    <w:unhideWhenUsed/>
    <w:rsid w:val="00CB6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4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B646C"/>
    <w:pPr>
      <w:spacing w:after="0" w:line="240" w:lineRule="auto"/>
    </w:pPr>
  </w:style>
  <w:style w:type="paragraph" w:styleId="a8">
    <w:name w:val="endnote text"/>
    <w:basedOn w:val="a"/>
    <w:link w:val="a9"/>
    <w:uiPriority w:val="99"/>
    <w:semiHidden/>
    <w:unhideWhenUsed/>
    <w:rsid w:val="00CB646C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CB646C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CB646C"/>
    <w:rPr>
      <w:vertAlign w:val="superscript"/>
    </w:rPr>
  </w:style>
  <w:style w:type="paragraph" w:styleId="ab">
    <w:name w:val="footnote text"/>
    <w:basedOn w:val="a"/>
    <w:link w:val="ac"/>
    <w:uiPriority w:val="99"/>
    <w:semiHidden/>
    <w:unhideWhenUsed/>
    <w:rsid w:val="00CB646C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CB646C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CB646C"/>
    <w:rPr>
      <w:vertAlign w:val="superscript"/>
    </w:rPr>
  </w:style>
  <w:style w:type="character" w:styleId="ae">
    <w:name w:val="Placeholder Text"/>
    <w:basedOn w:val="a0"/>
    <w:uiPriority w:val="99"/>
    <w:semiHidden/>
    <w:rsid w:val="003A26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BED48-68A0-43A0-9276-5A1698DFF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2016-05-26T12:48:00Z</cp:lastPrinted>
  <dcterms:created xsi:type="dcterms:W3CDTF">2015-07-23T06:06:00Z</dcterms:created>
  <dcterms:modified xsi:type="dcterms:W3CDTF">2016-05-26T12:49:00Z</dcterms:modified>
</cp:coreProperties>
</file>