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6659C5" w:rsidP="00963427">
      <w:pPr>
        <w:rPr>
          <w:szCs w:val="28"/>
        </w:rPr>
      </w:pPr>
      <w:r>
        <w:rPr>
          <w:szCs w:val="28"/>
        </w:rPr>
        <w:t>2</w:t>
      </w:r>
      <w:r w:rsidR="00C813C1">
        <w:rPr>
          <w:szCs w:val="28"/>
        </w:rPr>
        <w:t>7</w:t>
      </w:r>
      <w:r>
        <w:rPr>
          <w:szCs w:val="28"/>
        </w:rPr>
        <w:t xml:space="preserve"> декабря</w:t>
      </w:r>
      <w:r w:rsidR="00963427">
        <w:rPr>
          <w:szCs w:val="28"/>
        </w:rPr>
        <w:t xml:space="preserve"> 2018 г.                                                                       </w:t>
      </w:r>
      <w:r>
        <w:rPr>
          <w:szCs w:val="28"/>
        </w:rPr>
        <w:t xml:space="preserve">                          №6</w:t>
      </w:r>
      <w:r w:rsidR="00C813C1">
        <w:rPr>
          <w:szCs w:val="28"/>
        </w:rPr>
        <w:t>8</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C813C1">
        <w:rPr>
          <w:sz w:val="28"/>
          <w:szCs w:val="28"/>
        </w:rPr>
        <w:t>Вольно-Донского</w:t>
      </w:r>
      <w:r w:rsidR="005A7895">
        <w:rPr>
          <w:sz w:val="28"/>
          <w:szCs w:val="28"/>
        </w:rPr>
        <w:t xml:space="preserve"> 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963427" w:rsidRPr="00963427" w:rsidRDefault="00963427" w:rsidP="00963427">
      <w:pPr>
        <w:jc w:val="both"/>
        <w:rPr>
          <w:sz w:val="28"/>
          <w:szCs w:val="28"/>
        </w:rPr>
      </w:pPr>
      <w:r>
        <w:rPr>
          <w:szCs w:val="28"/>
        </w:rPr>
        <w:t xml:space="preserve">            </w:t>
      </w:r>
      <w:r w:rsidRPr="00963427">
        <w:rPr>
          <w:sz w:val="28"/>
          <w:szCs w:val="28"/>
        </w:rPr>
        <w:t xml:space="preserve">В соответствии с </w:t>
      </w:r>
      <w:r w:rsidRPr="00963427">
        <w:rPr>
          <w:bCs/>
          <w:sz w:val="28"/>
          <w:szCs w:val="28"/>
        </w:rPr>
        <w:t xml:space="preserve">постановлением Администрации </w:t>
      </w:r>
      <w:r w:rsidR="00C813C1">
        <w:rPr>
          <w:bCs/>
          <w:sz w:val="28"/>
          <w:szCs w:val="28"/>
        </w:rPr>
        <w:t>Вольно-Донского</w:t>
      </w:r>
      <w:r w:rsidRPr="00963427">
        <w:rPr>
          <w:bCs/>
          <w:sz w:val="28"/>
          <w:szCs w:val="28"/>
        </w:rPr>
        <w:t xml:space="preserve"> сельского поселения от 20.03.2018 № 12 «Об утверждении Порядка разработки, реализации и оценки эффективности муниципальных программ </w:t>
      </w:r>
      <w:r w:rsidR="00C813C1">
        <w:rPr>
          <w:bCs/>
          <w:sz w:val="28"/>
          <w:szCs w:val="28"/>
        </w:rPr>
        <w:t>Вольно-Донского</w:t>
      </w:r>
      <w:r w:rsidRPr="00963427">
        <w:rPr>
          <w:bCs/>
          <w:sz w:val="28"/>
          <w:szCs w:val="28"/>
        </w:rPr>
        <w:t xml:space="preserve"> сельского поселения», постановлением Администрации </w:t>
      </w:r>
      <w:r w:rsidR="00C813C1">
        <w:rPr>
          <w:bCs/>
          <w:sz w:val="28"/>
          <w:szCs w:val="28"/>
        </w:rPr>
        <w:t>Вольно-Донского</w:t>
      </w:r>
      <w:r w:rsidRPr="00963427">
        <w:rPr>
          <w:bCs/>
          <w:sz w:val="28"/>
          <w:szCs w:val="28"/>
        </w:rPr>
        <w:t xml:space="preserve"> сельского поселения от 08.10.2018 № </w:t>
      </w:r>
      <w:r w:rsidR="00C813C1">
        <w:rPr>
          <w:bCs/>
          <w:sz w:val="28"/>
          <w:szCs w:val="28"/>
        </w:rPr>
        <w:t>59</w:t>
      </w:r>
      <w:r w:rsidRPr="00963427">
        <w:rPr>
          <w:bCs/>
          <w:sz w:val="28"/>
          <w:szCs w:val="28"/>
        </w:rPr>
        <w:t xml:space="preserve">а «Об утверждении Перечня муниципальных программ </w:t>
      </w:r>
      <w:r w:rsidR="00C813C1">
        <w:rPr>
          <w:bCs/>
          <w:sz w:val="28"/>
          <w:szCs w:val="28"/>
        </w:rPr>
        <w:t>Вольно-Донского</w:t>
      </w:r>
      <w:r w:rsidRPr="00963427">
        <w:rPr>
          <w:bCs/>
          <w:sz w:val="28"/>
          <w:szCs w:val="28"/>
        </w:rPr>
        <w:t xml:space="preserve"> сельского поселения», Администрация </w:t>
      </w:r>
      <w:r w:rsidR="00C813C1">
        <w:rPr>
          <w:bCs/>
          <w:sz w:val="28"/>
          <w:szCs w:val="28"/>
        </w:rPr>
        <w:t>Вольно-Донского</w:t>
      </w:r>
      <w:r w:rsidRPr="00963427">
        <w:rPr>
          <w:bCs/>
          <w:sz w:val="28"/>
          <w:szCs w:val="28"/>
        </w:rPr>
        <w:t xml:space="preserve"> сельского поселения</w:t>
      </w:r>
    </w:p>
    <w:p w:rsidR="00963427" w:rsidRDefault="00963427" w:rsidP="00963427">
      <w:pPr>
        <w:tabs>
          <w:tab w:val="left" w:pos="3810"/>
        </w:tabs>
        <w:ind w:firstLine="624"/>
      </w:pPr>
      <w:r>
        <w:tab/>
      </w:r>
    </w:p>
    <w:p w:rsidR="00963427" w:rsidRDefault="00963427" w:rsidP="00963427">
      <w:pPr>
        <w:tabs>
          <w:tab w:val="left" w:pos="3810"/>
        </w:tabs>
        <w:ind w:firstLine="624"/>
        <w:jc w:val="center"/>
      </w:pPr>
      <w:r>
        <w:t>ПОСТАНОВЛЯЕТ:</w:t>
      </w:r>
    </w:p>
    <w:p w:rsidR="00D21E15" w:rsidRDefault="00D21E15" w:rsidP="00963427">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C813C1">
        <w:rPr>
          <w:sz w:val="28"/>
          <w:szCs w:val="28"/>
        </w:rPr>
        <w:t>Вольно-Донского</w:t>
      </w:r>
      <w:r w:rsidR="001F1450">
        <w:rPr>
          <w:sz w:val="28"/>
          <w:szCs w:val="28"/>
        </w:rPr>
        <w:t xml:space="preserve"> сельского поселения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p>
    <w:p w:rsidR="00963427" w:rsidRPr="00963427" w:rsidRDefault="00963427" w:rsidP="00963427">
      <w:pPr>
        <w:widowControl/>
        <w:autoSpaceDE w:val="0"/>
        <w:autoSpaceDN w:val="0"/>
        <w:adjustRightInd w:val="0"/>
        <w:ind w:firstLine="709"/>
        <w:jc w:val="both"/>
        <w:rPr>
          <w:rFonts w:eastAsia="Calibri"/>
          <w:sz w:val="28"/>
          <w:szCs w:val="28"/>
          <w:lang w:eastAsia="en-US"/>
        </w:rPr>
      </w:pPr>
      <w:r>
        <w:rPr>
          <w:sz w:val="28"/>
          <w:szCs w:val="28"/>
        </w:rPr>
        <w:t>2</w:t>
      </w:r>
      <w:r w:rsidR="00D21E15">
        <w:rPr>
          <w:sz w:val="28"/>
          <w:szCs w:val="28"/>
        </w:rPr>
        <w:t xml:space="preserve">.  </w:t>
      </w:r>
      <w:r w:rsidRPr="00963427">
        <w:rPr>
          <w:sz w:val="28"/>
          <w:szCs w:val="28"/>
        </w:rPr>
        <w:t xml:space="preserve">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w:t>
      </w:r>
      <w:r w:rsidR="00C813C1">
        <w:rPr>
          <w:sz w:val="28"/>
          <w:szCs w:val="28"/>
        </w:rPr>
        <w:t>Вольно-Донского</w:t>
      </w:r>
      <w:r w:rsidRPr="00963427">
        <w:rPr>
          <w:sz w:val="28"/>
          <w:szCs w:val="28"/>
        </w:rPr>
        <w:t xml:space="preserve"> сельского поселения на 2019 год и на плановый период 2020 и 2021 годов.</w:t>
      </w:r>
    </w:p>
    <w:p w:rsidR="00D21E15" w:rsidRPr="00EB5C38" w:rsidRDefault="00963427" w:rsidP="00963427">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C813C1" w:rsidP="00D21E15">
      <w:pPr>
        <w:tabs>
          <w:tab w:val="left" w:pos="7655"/>
        </w:tabs>
        <w:rPr>
          <w:sz w:val="28"/>
        </w:rPr>
      </w:pPr>
      <w:r>
        <w:rPr>
          <w:sz w:val="28"/>
        </w:rPr>
        <w:t>Вольно-Донского</w:t>
      </w:r>
      <w:r w:rsidR="00D978C3">
        <w:rPr>
          <w:sz w:val="28"/>
        </w:rPr>
        <w:t xml:space="preserve"> сельского поселения</w:t>
      </w:r>
      <w:r w:rsidR="00D21E15">
        <w:rPr>
          <w:sz w:val="28"/>
        </w:rPr>
        <w:tab/>
      </w:r>
      <w:r>
        <w:rPr>
          <w:sz w:val="28"/>
        </w:rPr>
        <w:t>А.П.Кореньков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C813C1" w:rsidP="00384D9D">
      <w:pPr>
        <w:ind w:right="4"/>
        <w:jc w:val="right"/>
        <w:rPr>
          <w:sz w:val="28"/>
          <w:szCs w:val="28"/>
        </w:rPr>
      </w:pPr>
      <w:r>
        <w:rPr>
          <w:sz w:val="28"/>
          <w:szCs w:val="28"/>
        </w:rPr>
        <w:t>Вольно-Донского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6659C5">
        <w:rPr>
          <w:sz w:val="28"/>
          <w:szCs w:val="28"/>
        </w:rPr>
        <w:t>2</w:t>
      </w:r>
      <w:r w:rsidR="00C813C1">
        <w:rPr>
          <w:sz w:val="28"/>
          <w:szCs w:val="28"/>
        </w:rPr>
        <w:t>7</w:t>
      </w:r>
      <w:r w:rsidR="00165161">
        <w:rPr>
          <w:sz w:val="28"/>
          <w:szCs w:val="28"/>
        </w:rPr>
        <w:t>.</w:t>
      </w:r>
      <w:r w:rsidR="006659C5">
        <w:rPr>
          <w:sz w:val="28"/>
          <w:szCs w:val="28"/>
        </w:rPr>
        <w:t>12</w:t>
      </w:r>
      <w:r w:rsidR="00165161">
        <w:rPr>
          <w:sz w:val="28"/>
          <w:szCs w:val="28"/>
        </w:rPr>
        <w:t>.201</w:t>
      </w:r>
      <w:r w:rsidR="008166A1">
        <w:rPr>
          <w:sz w:val="28"/>
          <w:szCs w:val="28"/>
        </w:rPr>
        <w:t>8</w:t>
      </w:r>
      <w:r w:rsidRPr="003522B8">
        <w:rPr>
          <w:sz w:val="28"/>
          <w:szCs w:val="28"/>
        </w:rPr>
        <w:t xml:space="preserve"> №</w:t>
      </w:r>
      <w:r w:rsidR="00165161">
        <w:rPr>
          <w:sz w:val="28"/>
          <w:szCs w:val="28"/>
        </w:rPr>
        <w:t xml:space="preserve"> </w:t>
      </w:r>
      <w:r w:rsidR="006659C5">
        <w:rPr>
          <w:sz w:val="28"/>
          <w:szCs w:val="28"/>
        </w:rPr>
        <w:t>6</w:t>
      </w:r>
      <w:r w:rsidR="00C813C1">
        <w:rPr>
          <w:sz w:val="28"/>
          <w:szCs w:val="28"/>
        </w:rPr>
        <w:t>8</w:t>
      </w:r>
    </w:p>
    <w:p w:rsidR="00504686" w:rsidRPr="003522B8" w:rsidRDefault="00504686" w:rsidP="00033DC7">
      <w:pPr>
        <w:ind w:right="4"/>
        <w:rPr>
          <w:sz w:val="28"/>
          <w:szCs w:val="28"/>
        </w:rPr>
      </w:pPr>
    </w:p>
    <w:p w:rsidR="000940B2" w:rsidRDefault="000940B2"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w:t>
      </w:r>
      <w:r>
        <w:rPr>
          <w:sz w:val="28"/>
          <w:szCs w:val="28"/>
          <w:lang w:eastAsia="en-US"/>
        </w:rPr>
        <w:t>п</w:t>
      </w:r>
      <w:r w:rsidRPr="003522B8">
        <w:rPr>
          <w:sz w:val="28"/>
          <w:szCs w:val="28"/>
          <w:lang w:eastAsia="en-US"/>
        </w:rPr>
        <w:t xml:space="preserve">рограмма </w:t>
      </w:r>
    </w:p>
    <w:p w:rsidR="00504686" w:rsidRPr="003522B8" w:rsidRDefault="00C813C1" w:rsidP="00033DC7">
      <w:pPr>
        <w:widowControl/>
        <w:autoSpaceDE w:val="0"/>
        <w:autoSpaceDN w:val="0"/>
        <w:adjustRightInd w:val="0"/>
        <w:jc w:val="center"/>
        <w:outlineLvl w:val="0"/>
        <w:rPr>
          <w:sz w:val="28"/>
          <w:szCs w:val="28"/>
          <w:lang w:eastAsia="en-US"/>
        </w:rPr>
      </w:pPr>
      <w:r>
        <w:rPr>
          <w:sz w:val="28"/>
          <w:szCs w:val="28"/>
          <w:lang w:eastAsia="en-US"/>
        </w:rPr>
        <w:t>Вольно-Донского</w:t>
      </w:r>
      <w:r w:rsidR="000940B2">
        <w:rPr>
          <w:sz w:val="28"/>
          <w:szCs w:val="28"/>
          <w:lang w:eastAsia="en-US"/>
        </w:rPr>
        <w:t xml:space="preserve"> сельского поселения</w:t>
      </w:r>
    </w:p>
    <w:p w:rsidR="00504686" w:rsidRPr="003522B8" w:rsidRDefault="000940B2" w:rsidP="00033DC7">
      <w:pPr>
        <w:widowControl/>
        <w:autoSpaceDE w:val="0"/>
        <w:autoSpaceDN w:val="0"/>
        <w:adjustRightInd w:val="0"/>
        <w:jc w:val="center"/>
        <w:rPr>
          <w:sz w:val="28"/>
          <w:szCs w:val="28"/>
          <w:lang w:eastAsia="en-US"/>
        </w:rPr>
      </w:pPr>
      <w:r w:rsidRPr="003522B8">
        <w:rPr>
          <w:sz w:val="28"/>
          <w:szCs w:val="28"/>
          <w:lang w:eastAsia="en-US"/>
        </w:rPr>
        <w:t xml:space="preserve">«Социальная </w:t>
      </w:r>
      <w:r>
        <w:rPr>
          <w:sz w:val="28"/>
          <w:szCs w:val="28"/>
          <w:lang w:eastAsia="en-US"/>
        </w:rPr>
        <w:t>п</w:t>
      </w:r>
      <w:r w:rsidRPr="003522B8">
        <w:rPr>
          <w:sz w:val="28"/>
          <w:szCs w:val="28"/>
          <w:lang w:eastAsia="en-US"/>
        </w:rPr>
        <w:t xml:space="preserve">оддержка </w:t>
      </w:r>
      <w:r>
        <w:rPr>
          <w:sz w:val="28"/>
          <w:szCs w:val="28"/>
          <w:lang w:eastAsia="en-US"/>
        </w:rPr>
        <w:t>г</w:t>
      </w:r>
      <w:r w:rsidRPr="003522B8">
        <w:rPr>
          <w:sz w:val="28"/>
          <w:szCs w:val="28"/>
          <w:lang w:eastAsia="en-US"/>
        </w:rPr>
        <w:t>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C813C1">
        <w:rPr>
          <w:sz w:val="28"/>
          <w:szCs w:val="28"/>
          <w:lang w:eastAsia="en-US"/>
        </w:rPr>
        <w:t>Вольно-Донского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504686" w:rsidRPr="003522B8" w:rsidTr="00192F7A">
        <w:trPr>
          <w:trHeight w:val="20"/>
        </w:trPr>
        <w:tc>
          <w:tcPr>
            <w:tcW w:w="3135" w:type="dxa"/>
            <w:tcMar>
              <w:bottom w:w="57" w:type="dxa"/>
            </w:tcMar>
          </w:tcPr>
          <w:p w:rsidR="00504686" w:rsidRPr="003522B8" w:rsidRDefault="00504686" w:rsidP="000940B2">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266419">
            <w:pPr>
              <w:widowControl/>
              <w:autoSpaceDE w:val="0"/>
              <w:autoSpaceDN w:val="0"/>
              <w:adjustRightInd w:val="0"/>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E75A4E" w:rsidRDefault="008166A1" w:rsidP="00E75A4E">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0940B2">
        <w:trPr>
          <w:trHeight w:val="10193"/>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 – </w:t>
                  </w:r>
                  <w:r w:rsidR="00C813C1">
                    <w:rPr>
                      <w:sz w:val="28"/>
                      <w:szCs w:val="28"/>
                      <w:lang w:eastAsia="en-US"/>
                    </w:rPr>
                    <w:t>192,7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102,7</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0940B2">
                          <w:rPr>
                            <w:sz w:val="28"/>
                            <w:szCs w:val="28"/>
                          </w:rPr>
                          <w:t>0,0</w:t>
                        </w:r>
                        <w:r w:rsidRPr="00E156AA">
                          <w:rPr>
                            <w:sz w:val="28"/>
                            <w:szCs w:val="28"/>
                          </w:rPr>
                          <w:t xml:space="preserve">  тыс. рублей;</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C813C1">
                        <w:pPr>
                          <w:jc w:val="both"/>
                          <w:rPr>
                            <w:sz w:val="28"/>
                            <w:szCs w:val="28"/>
                          </w:rPr>
                        </w:pPr>
                        <w:r w:rsidRPr="00E156AA">
                          <w:rPr>
                            <w:sz w:val="28"/>
                            <w:szCs w:val="28"/>
                          </w:rPr>
                          <w:t xml:space="preserve">2022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 </w:t>
                  </w:r>
                  <w:r w:rsidR="00C813C1">
                    <w:rPr>
                      <w:sz w:val="28"/>
                      <w:szCs w:val="28"/>
                    </w:rPr>
                    <w:t>192,7</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122384">
            <w:pPr>
              <w:widowControl/>
              <w:jc w:val="both"/>
              <w:rPr>
                <w:sz w:val="28"/>
                <w:szCs w:val="28"/>
              </w:rPr>
            </w:pPr>
            <w:r>
              <w:rPr>
                <w:sz w:val="28"/>
                <w:szCs w:val="28"/>
              </w:rPr>
              <w:t xml:space="preserve">Администрации </w:t>
            </w:r>
            <w:r w:rsidR="00C813C1">
              <w:rPr>
                <w:sz w:val="28"/>
                <w:szCs w:val="28"/>
              </w:rPr>
              <w:t>Вольно-Донского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C813C1">
              <w:rPr>
                <w:sz w:val="28"/>
                <w:szCs w:val="28"/>
              </w:rPr>
              <w:t>Вольно-Донского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w:t>
            </w:r>
            <w:r w:rsidRPr="003522B8">
              <w:rPr>
                <w:sz w:val="28"/>
                <w:szCs w:val="28"/>
              </w:rPr>
              <w:lastRenderedPageBreak/>
              <w:t xml:space="preserve">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lastRenderedPageBreak/>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0940B2">
              <w:trPr>
                <w:trHeight w:val="3399"/>
              </w:trPr>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C813C1">
                    <w:rPr>
                      <w:sz w:val="28"/>
                      <w:szCs w:val="28"/>
                      <w:lang w:eastAsia="en-US"/>
                    </w:rPr>
                    <w:t>192,7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955B64" w:rsidRPr="00E156AA" w:rsidTr="000940B2">
                    <w:tc>
                      <w:tcPr>
                        <w:tcW w:w="6344" w:type="dxa"/>
                      </w:tcPr>
                      <w:p w:rsidR="00955B64" w:rsidRPr="00E156AA" w:rsidRDefault="00955B64" w:rsidP="00955B64">
                        <w:pPr>
                          <w:jc w:val="both"/>
                          <w:rPr>
                            <w:sz w:val="28"/>
                            <w:szCs w:val="28"/>
                          </w:rPr>
                        </w:pPr>
                        <w:r w:rsidRPr="00E156AA">
                          <w:rPr>
                            <w:sz w:val="28"/>
                            <w:szCs w:val="28"/>
                          </w:rPr>
                          <w:t>в том числе:</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C813C1">
                    <w:rPr>
                      <w:sz w:val="28"/>
                      <w:szCs w:val="28"/>
                    </w:rPr>
                    <w:t>192,7</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2019 год −  </w:t>
                        </w:r>
                        <w:r w:rsidR="00C813C1">
                          <w:rPr>
                            <w:sz w:val="28"/>
                            <w:szCs w:val="28"/>
                          </w:rPr>
                          <w:t>102,7</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2020 год −  </w:t>
                        </w:r>
                        <w:r w:rsidR="00C813C1">
                          <w:rPr>
                            <w:sz w:val="28"/>
                            <w:szCs w:val="28"/>
                          </w:rPr>
                          <w:t>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2021 год −  </w:t>
                        </w:r>
                        <w:r w:rsidR="00C813C1">
                          <w:rPr>
                            <w:sz w:val="28"/>
                            <w:szCs w:val="28"/>
                          </w:rPr>
                          <w:t>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10</w:t>
                        </w:r>
                        <w:r>
                          <w:rPr>
                            <w:sz w:val="28"/>
                            <w:szCs w:val="28"/>
                          </w:rPr>
                          <w:t>,0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Ожидаемые результаты реализации под</w:t>
            </w:r>
            <w:r w:rsidRPr="003522B8">
              <w:rPr>
                <w:sz w:val="28"/>
                <w:szCs w:val="28"/>
              </w:rPr>
              <w:lastRenderedPageBreak/>
              <w:t xml:space="preserve">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lastRenderedPageBreak/>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0940B2">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C813C1">
        <w:rPr>
          <w:rFonts w:eastAsia="Calibri"/>
          <w:kern w:val="2"/>
          <w:sz w:val="28"/>
          <w:szCs w:val="28"/>
          <w:lang w:eastAsia="en-US"/>
        </w:rPr>
        <w:t>Вольно-Донского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том </w:t>
      </w:r>
      <w:r w:rsidR="000940B2">
        <w:rPr>
          <w:rFonts w:eastAsia="Calibri"/>
          <w:kern w:val="2"/>
          <w:sz w:val="28"/>
          <w:szCs w:val="28"/>
          <w:lang w:eastAsia="en-US"/>
        </w:rPr>
        <w:t xml:space="preserve">числе </w:t>
      </w:r>
      <w:r>
        <w:rPr>
          <w:rFonts w:eastAsia="Calibri"/>
          <w:kern w:val="2"/>
          <w:sz w:val="28"/>
          <w:szCs w:val="28"/>
          <w:lang w:eastAsia="en-US"/>
        </w:rPr>
        <w:t>повышение благосостояния граждан</w:t>
      </w:r>
      <w:r w:rsidR="000940B2">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C813C1">
        <w:rPr>
          <w:rFonts w:eastAsia="Calibri"/>
          <w:kern w:val="2"/>
          <w:sz w:val="28"/>
          <w:szCs w:val="28"/>
          <w:lang w:eastAsia="en-US"/>
        </w:rPr>
        <w:t>Вольно-Донского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w:t>
      </w:r>
      <w:r w:rsidRPr="00C9791A">
        <w:rPr>
          <w:rFonts w:eastAsia="Calibri"/>
          <w:sz w:val="28"/>
          <w:szCs w:val="28"/>
          <w:lang w:eastAsia="en-US"/>
        </w:rPr>
        <w:lastRenderedPageBreak/>
        <w:t>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0940B2">
        <w:rPr>
          <w:rFonts w:eastAsia="Calibri"/>
          <w:sz w:val="28"/>
          <w:szCs w:val="28"/>
          <w:lang w:eastAsia="en-US"/>
        </w:rPr>
        <w:t>е</w:t>
      </w:r>
      <w:r w:rsidRPr="00C9791A">
        <w:rPr>
          <w:rFonts w:eastAsia="Calibri"/>
          <w:sz w:val="28"/>
          <w:szCs w:val="28"/>
          <w:lang w:eastAsia="en-US"/>
        </w:rPr>
        <w:t xml:space="preserve">м муниципальной пенсии за выслугу лет по </w:t>
      </w:r>
      <w:r w:rsidR="000940B2">
        <w:rPr>
          <w:rFonts w:eastAsia="Calibri"/>
          <w:sz w:val="28"/>
          <w:szCs w:val="28"/>
          <w:lang w:eastAsia="en-US"/>
        </w:rPr>
        <w:t>Вознесенскому</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0940B2">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расходах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в </w:t>
      </w:r>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0940B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C813C1">
        <w:rPr>
          <w:rFonts w:eastAsia="Calibri"/>
          <w:bCs/>
          <w:kern w:val="2"/>
          <w:sz w:val="28"/>
          <w:szCs w:val="28"/>
          <w:lang w:eastAsia="en-US"/>
        </w:rPr>
        <w:t>Вольно-Донского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w:t>
      </w:r>
    </w:p>
    <w:p w:rsidR="009429FF" w:rsidRPr="00E44C72" w:rsidRDefault="009429FF" w:rsidP="009429FF">
      <w:pPr>
        <w:jc w:val="center"/>
        <w:rPr>
          <w:rFonts w:eastAsia="Calibri"/>
          <w:bCs/>
          <w:kern w:val="2"/>
          <w:sz w:val="28"/>
          <w:szCs w:val="28"/>
          <w:lang w:eastAsia="en-US"/>
        </w:rPr>
      </w:pPr>
      <w:r>
        <w:rPr>
          <w:rFonts w:eastAsia="Calibri"/>
          <w:bCs/>
          <w:kern w:val="2"/>
          <w:sz w:val="28"/>
          <w:szCs w:val="28"/>
          <w:lang w:eastAsia="en-US"/>
        </w:rPr>
        <w:t>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3"/>
        <w:gridCol w:w="2002"/>
        <w:gridCol w:w="1140"/>
        <w:gridCol w:w="1287"/>
        <w:gridCol w:w="859"/>
        <w:gridCol w:w="856"/>
        <w:gridCol w:w="721"/>
        <w:gridCol w:w="706"/>
        <w:gridCol w:w="715"/>
        <w:gridCol w:w="712"/>
        <w:gridCol w:w="712"/>
        <w:gridCol w:w="730"/>
        <w:gridCol w:w="697"/>
        <w:gridCol w:w="859"/>
        <w:gridCol w:w="712"/>
        <w:gridCol w:w="712"/>
        <w:gridCol w:w="715"/>
        <w:gridCol w:w="712"/>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C83921">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C813C1">
              <w:rPr>
                <w:rFonts w:eastAsia="Calibri"/>
                <w:bCs/>
                <w:kern w:val="2"/>
                <w:lang w:eastAsia="en-US"/>
              </w:rPr>
              <w:t>Вольно-Донского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BA7184" w:rsidP="00672E8C">
            <w:pPr>
              <w:autoSpaceDE w:val="0"/>
              <w:autoSpaceDN w:val="0"/>
              <w:adjustRightInd w:val="0"/>
              <w:jc w:val="center"/>
              <w:rPr>
                <w:kern w:val="2"/>
              </w:rPr>
            </w:pPr>
            <w:r>
              <w:rPr>
                <w:kern w:val="2"/>
              </w:rPr>
              <w:t>1</w:t>
            </w:r>
          </w:p>
        </w:tc>
        <w:tc>
          <w:tcPr>
            <w:tcW w:w="280" w:type="pct"/>
          </w:tcPr>
          <w:p w:rsidR="00672E8C" w:rsidRDefault="00BA7184" w:rsidP="00672E8C">
            <w:r>
              <w:rPr>
                <w:kern w:val="2"/>
              </w:rPr>
              <w:t>1</w:t>
            </w:r>
          </w:p>
        </w:tc>
        <w:tc>
          <w:tcPr>
            <w:tcW w:w="236" w:type="pct"/>
          </w:tcPr>
          <w:p w:rsidR="00672E8C" w:rsidRDefault="00BA7184" w:rsidP="00672E8C">
            <w:r>
              <w:rPr>
                <w:kern w:val="2"/>
              </w:rPr>
              <w:t>1</w:t>
            </w:r>
          </w:p>
        </w:tc>
        <w:tc>
          <w:tcPr>
            <w:tcW w:w="231"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9" w:type="pct"/>
          </w:tcPr>
          <w:p w:rsidR="00672E8C" w:rsidRDefault="00BA7184" w:rsidP="00672E8C">
            <w:r>
              <w:rPr>
                <w:kern w:val="2"/>
              </w:rPr>
              <w:t>1</w:t>
            </w:r>
          </w:p>
        </w:tc>
        <w:tc>
          <w:tcPr>
            <w:tcW w:w="228" w:type="pct"/>
          </w:tcPr>
          <w:p w:rsidR="00672E8C" w:rsidRDefault="00BA7184" w:rsidP="00672E8C">
            <w:r>
              <w:rPr>
                <w:kern w:val="2"/>
              </w:rPr>
              <w:t>1</w:t>
            </w:r>
          </w:p>
        </w:tc>
        <w:tc>
          <w:tcPr>
            <w:tcW w:w="281"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BA7184">
        <w:trPr>
          <w:trHeight w:val="298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lastRenderedPageBreak/>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C813C1">
              <w:rPr>
                <w:sz w:val="28"/>
                <w:szCs w:val="28"/>
                <w:lang w:eastAsia="en-US"/>
              </w:rPr>
              <w:t>Вольно-Донского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2692"/>
              <w:gridCol w:w="1423"/>
              <w:gridCol w:w="1129"/>
              <w:gridCol w:w="1287"/>
              <w:gridCol w:w="3675"/>
              <w:gridCol w:w="2517"/>
              <w:gridCol w:w="1452"/>
            </w:tblGrid>
            <w:tr w:rsidR="00300984" w:rsidRPr="00300984" w:rsidTr="00BA7184">
              <w:trPr>
                <w:tblHeader/>
              </w:trPr>
              <w:tc>
                <w:tcPr>
                  <w:tcW w:w="52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6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42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2416"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3675"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51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145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BA7184">
              <w:trPr>
                <w:tblHeader/>
              </w:trPr>
              <w:tc>
                <w:tcPr>
                  <w:tcW w:w="52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6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2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129"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287"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3675"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51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5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2693"/>
              <w:gridCol w:w="1423"/>
              <w:gridCol w:w="1128"/>
              <w:gridCol w:w="1276"/>
              <w:gridCol w:w="3687"/>
              <w:gridCol w:w="2550"/>
              <w:gridCol w:w="1419"/>
            </w:tblGrid>
            <w:tr w:rsidR="00300984" w:rsidRPr="00300984" w:rsidTr="00BA7184">
              <w:trPr>
                <w:tblHeader/>
              </w:trPr>
              <w:tc>
                <w:tcPr>
                  <w:tcW w:w="52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69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12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276"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368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50"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14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BA7184">
              <w:tc>
                <w:tcPr>
                  <w:tcW w:w="52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693" w:type="dxa"/>
                  <w:shd w:val="clear" w:color="auto" w:fill="auto"/>
                </w:tcPr>
                <w:p w:rsidR="009508D1" w:rsidRPr="00300984" w:rsidRDefault="009508D1" w:rsidP="00BA7184">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должности  и должности муниципальной службы в </w:t>
                  </w:r>
                  <w:r w:rsidR="00BA7184">
                    <w:rPr>
                      <w:sz w:val="28"/>
                      <w:szCs w:val="28"/>
                      <w:lang w:eastAsia="en-US"/>
                    </w:rPr>
                    <w:t>Вознесенском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7E2DBA">
                  <w:pPr>
                    <w:widowControl/>
                    <w:autoSpaceDE w:val="0"/>
                    <w:autoSpaceDN w:val="0"/>
                    <w:adjustRightInd w:val="0"/>
                    <w:outlineLvl w:val="0"/>
                    <w:rPr>
                      <w:sz w:val="28"/>
                      <w:szCs w:val="28"/>
                      <w:lang w:eastAsia="en-US"/>
                    </w:rPr>
                  </w:pPr>
                  <w:r>
                    <w:rPr>
                      <w:sz w:val="28"/>
                      <w:szCs w:val="28"/>
                      <w:lang w:eastAsia="en-US"/>
                    </w:rPr>
                    <w:t xml:space="preserve">Администрация </w:t>
                  </w:r>
                  <w:r w:rsidR="00C813C1">
                    <w:rPr>
                      <w:sz w:val="28"/>
                      <w:szCs w:val="28"/>
                      <w:lang w:eastAsia="en-US"/>
                    </w:rPr>
                    <w:t>Вольно-Донского</w:t>
                  </w:r>
                  <w:r>
                    <w:rPr>
                      <w:sz w:val="28"/>
                      <w:szCs w:val="28"/>
                      <w:lang w:eastAsia="en-US"/>
                    </w:rPr>
                    <w:t xml:space="preserve"> сельского поселения</w:t>
                  </w:r>
                </w:p>
              </w:tc>
              <w:tc>
                <w:tcPr>
                  <w:tcW w:w="112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276"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3687"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усиление 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tc>
              <w:tc>
                <w:tcPr>
                  <w:tcW w:w="2550"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w:t>
                  </w:r>
                </w:p>
              </w:tc>
              <w:tc>
                <w:tcPr>
                  <w:tcW w:w="14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1, 1.1</w:t>
                  </w:r>
                </w:p>
              </w:tc>
            </w:tr>
          </w:tbl>
          <w:p w:rsidR="00504686" w:rsidRPr="003522B8" w:rsidRDefault="00504686" w:rsidP="00664C37">
            <w:pPr>
              <w:widowControl/>
              <w:autoSpaceDE w:val="0"/>
              <w:autoSpaceDN w:val="0"/>
              <w:adjustRightInd w:val="0"/>
              <w:jc w:val="center"/>
              <w:outlineLvl w:val="0"/>
              <w:rPr>
                <w:sz w:val="28"/>
                <w:szCs w:val="28"/>
                <w:lang w:eastAsia="en-US"/>
              </w:rPr>
            </w:pPr>
          </w:p>
        </w:tc>
      </w:tr>
    </w:tbl>
    <w:p w:rsidR="00A86698" w:rsidRPr="00A86698" w:rsidRDefault="00A86698" w:rsidP="00A86698">
      <w:pPr>
        <w:autoSpaceDE w:val="0"/>
        <w:autoSpaceDN w:val="0"/>
        <w:adjustRightInd w:val="0"/>
        <w:jc w:val="right"/>
        <w:outlineLvl w:val="2"/>
        <w:rPr>
          <w:sz w:val="22"/>
          <w:szCs w:val="22"/>
        </w:rPr>
      </w:pPr>
      <w:bookmarkStart w:id="1"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52"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E75A4E">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E75A4E">
        <w:trPr>
          <w:gridAfter w:val="1"/>
          <w:wAfter w:w="5" w:type="dxa"/>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E75A4E">
        <w:trPr>
          <w:gridAfter w:val="1"/>
          <w:wAfter w:w="5" w:type="dxa"/>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6659C5" w:rsidRPr="00BA7184" w:rsidTr="00E75A4E">
        <w:trPr>
          <w:gridAfter w:val="1"/>
          <w:wAfter w:w="5" w:type="dxa"/>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F56D7C">
            <w:pPr>
              <w:autoSpaceDE w:val="0"/>
              <w:autoSpaceDN w:val="0"/>
              <w:adjustRightInd w:val="0"/>
              <w:jc w:val="right"/>
              <w:outlineLvl w:val="2"/>
              <w:rPr>
                <w:sz w:val="20"/>
                <w:szCs w:val="20"/>
              </w:rPr>
            </w:pPr>
            <w:r>
              <w:rPr>
                <w:sz w:val="20"/>
                <w:szCs w:val="20"/>
              </w:rPr>
              <w:t>192,7</w:t>
            </w:r>
          </w:p>
        </w:tc>
        <w:tc>
          <w:tcPr>
            <w:tcW w:w="836" w:type="dxa"/>
          </w:tcPr>
          <w:p w:rsidR="006659C5" w:rsidRPr="00BA7184" w:rsidRDefault="00C813C1" w:rsidP="00F56D7C">
            <w:pPr>
              <w:autoSpaceDE w:val="0"/>
              <w:autoSpaceDN w:val="0"/>
              <w:adjustRightInd w:val="0"/>
              <w:jc w:val="right"/>
              <w:outlineLvl w:val="2"/>
              <w:rPr>
                <w:sz w:val="20"/>
                <w:szCs w:val="20"/>
              </w:rPr>
            </w:pPr>
            <w:r>
              <w:rPr>
                <w:sz w:val="20"/>
                <w:szCs w:val="20"/>
              </w:rPr>
              <w:t>102,7</w:t>
            </w:r>
          </w:p>
        </w:tc>
        <w:tc>
          <w:tcPr>
            <w:tcW w:w="837" w:type="dxa"/>
          </w:tcPr>
          <w:p w:rsidR="006659C5" w:rsidRDefault="00C813C1">
            <w:r>
              <w:t>0,0</w:t>
            </w:r>
          </w:p>
        </w:tc>
        <w:tc>
          <w:tcPr>
            <w:tcW w:w="799" w:type="dxa"/>
          </w:tcPr>
          <w:p w:rsidR="006659C5" w:rsidRDefault="00C813C1">
            <w:r>
              <w:t>0,0</w:t>
            </w:r>
          </w:p>
        </w:tc>
        <w:tc>
          <w:tcPr>
            <w:tcW w:w="836" w:type="dxa"/>
          </w:tcPr>
          <w:p w:rsidR="006659C5" w:rsidRDefault="00C813C1">
            <w:r>
              <w:t>10,0</w:t>
            </w:r>
          </w:p>
        </w:tc>
        <w:tc>
          <w:tcPr>
            <w:tcW w:w="836" w:type="dxa"/>
          </w:tcPr>
          <w:p w:rsidR="006659C5" w:rsidRDefault="00C813C1">
            <w:r>
              <w:t>10,0</w:t>
            </w:r>
          </w:p>
        </w:tc>
        <w:tc>
          <w:tcPr>
            <w:tcW w:w="733" w:type="dxa"/>
          </w:tcPr>
          <w:p w:rsidR="006659C5" w:rsidRDefault="00C813C1">
            <w:r>
              <w:t>10,0</w:t>
            </w:r>
          </w:p>
        </w:tc>
        <w:tc>
          <w:tcPr>
            <w:tcW w:w="834" w:type="dxa"/>
          </w:tcPr>
          <w:p w:rsidR="006659C5" w:rsidRDefault="00C813C1">
            <w:r>
              <w:t>10,0</w:t>
            </w:r>
          </w:p>
        </w:tc>
        <w:tc>
          <w:tcPr>
            <w:tcW w:w="722" w:type="dxa"/>
          </w:tcPr>
          <w:p w:rsidR="006659C5" w:rsidRDefault="00C813C1">
            <w:r>
              <w:t>10,0</w:t>
            </w:r>
          </w:p>
        </w:tc>
        <w:tc>
          <w:tcPr>
            <w:tcW w:w="562" w:type="dxa"/>
          </w:tcPr>
          <w:p w:rsidR="006659C5" w:rsidRDefault="00C813C1">
            <w:r>
              <w:t>10,0</w:t>
            </w:r>
          </w:p>
        </w:tc>
        <w:tc>
          <w:tcPr>
            <w:tcW w:w="551" w:type="dxa"/>
          </w:tcPr>
          <w:p w:rsidR="006659C5" w:rsidRDefault="00C813C1">
            <w:r>
              <w:t>10,0</w:t>
            </w:r>
          </w:p>
        </w:tc>
        <w:tc>
          <w:tcPr>
            <w:tcW w:w="553" w:type="dxa"/>
          </w:tcPr>
          <w:p w:rsidR="006659C5" w:rsidRDefault="00C813C1">
            <w:r>
              <w:t>10,0</w:t>
            </w:r>
          </w:p>
        </w:tc>
        <w:tc>
          <w:tcPr>
            <w:tcW w:w="3847" w:type="dxa"/>
            <w:gridSpan w:val="4"/>
          </w:tcPr>
          <w:p w:rsidR="006659C5" w:rsidRDefault="00C813C1">
            <w:r>
              <w:t>10,0</w:t>
            </w:r>
          </w:p>
        </w:tc>
      </w:tr>
      <w:tr w:rsidR="006659C5" w:rsidRPr="00BA7184" w:rsidTr="00E75A4E">
        <w:trPr>
          <w:gridAfter w:val="1"/>
          <w:wAfter w:w="5" w:type="dxa"/>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B8340D">
            <w:pPr>
              <w:jc w:val="center"/>
            </w:pPr>
            <w:r>
              <w:t>192,7</w:t>
            </w:r>
          </w:p>
        </w:tc>
        <w:tc>
          <w:tcPr>
            <w:tcW w:w="836" w:type="dxa"/>
          </w:tcPr>
          <w:p w:rsidR="006659C5" w:rsidRPr="00BA7184" w:rsidRDefault="00C813C1" w:rsidP="00B8340D">
            <w:r>
              <w:t>102,7</w:t>
            </w:r>
          </w:p>
        </w:tc>
        <w:tc>
          <w:tcPr>
            <w:tcW w:w="837" w:type="dxa"/>
          </w:tcPr>
          <w:p w:rsidR="006659C5" w:rsidRDefault="00C813C1">
            <w:r>
              <w:t>0,0</w:t>
            </w:r>
          </w:p>
        </w:tc>
        <w:tc>
          <w:tcPr>
            <w:tcW w:w="799" w:type="dxa"/>
          </w:tcPr>
          <w:p w:rsidR="006659C5" w:rsidRDefault="00C813C1">
            <w:r>
              <w:t>0,0</w:t>
            </w:r>
          </w:p>
        </w:tc>
        <w:tc>
          <w:tcPr>
            <w:tcW w:w="836" w:type="dxa"/>
          </w:tcPr>
          <w:p w:rsidR="006659C5" w:rsidRDefault="00C813C1">
            <w:r>
              <w:t>10,0</w:t>
            </w:r>
          </w:p>
        </w:tc>
        <w:tc>
          <w:tcPr>
            <w:tcW w:w="836" w:type="dxa"/>
          </w:tcPr>
          <w:p w:rsidR="006659C5" w:rsidRDefault="00C813C1">
            <w:r>
              <w:t>10,0</w:t>
            </w:r>
          </w:p>
        </w:tc>
        <w:tc>
          <w:tcPr>
            <w:tcW w:w="733" w:type="dxa"/>
          </w:tcPr>
          <w:p w:rsidR="006659C5" w:rsidRDefault="00C813C1">
            <w:r>
              <w:t>10,0</w:t>
            </w:r>
          </w:p>
        </w:tc>
        <w:tc>
          <w:tcPr>
            <w:tcW w:w="834" w:type="dxa"/>
          </w:tcPr>
          <w:p w:rsidR="006659C5" w:rsidRDefault="00C813C1">
            <w:r>
              <w:t>10,0</w:t>
            </w:r>
          </w:p>
        </w:tc>
        <w:tc>
          <w:tcPr>
            <w:tcW w:w="722" w:type="dxa"/>
          </w:tcPr>
          <w:p w:rsidR="006659C5" w:rsidRDefault="00C813C1">
            <w:r>
              <w:t>10,0</w:t>
            </w:r>
          </w:p>
        </w:tc>
        <w:tc>
          <w:tcPr>
            <w:tcW w:w="562" w:type="dxa"/>
          </w:tcPr>
          <w:p w:rsidR="006659C5" w:rsidRDefault="00C813C1">
            <w:r>
              <w:t>10,0</w:t>
            </w:r>
          </w:p>
        </w:tc>
        <w:tc>
          <w:tcPr>
            <w:tcW w:w="551" w:type="dxa"/>
          </w:tcPr>
          <w:p w:rsidR="006659C5" w:rsidRDefault="00C813C1">
            <w:r>
              <w:t>10,0</w:t>
            </w:r>
          </w:p>
        </w:tc>
        <w:tc>
          <w:tcPr>
            <w:tcW w:w="553" w:type="dxa"/>
          </w:tcPr>
          <w:p w:rsidR="006659C5" w:rsidRDefault="00C813C1">
            <w:r>
              <w:t>10,0</w:t>
            </w:r>
          </w:p>
        </w:tc>
        <w:tc>
          <w:tcPr>
            <w:tcW w:w="3847" w:type="dxa"/>
            <w:gridSpan w:val="4"/>
          </w:tcPr>
          <w:p w:rsidR="006659C5" w:rsidRDefault="00C813C1">
            <w:r>
              <w:t>10,0</w:t>
            </w:r>
          </w:p>
        </w:tc>
      </w:tr>
      <w:tr w:rsidR="006659C5" w:rsidRPr="00BA7184" w:rsidTr="00E75A4E">
        <w:trPr>
          <w:gridAfter w:val="2"/>
          <w:wAfter w:w="49" w:type="dxa"/>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553" w:type="dxa"/>
          </w:tcPr>
          <w:p w:rsidR="006659C5" w:rsidRDefault="00C813C1" w:rsidP="00DD76A3">
            <w:r>
              <w:t>10,0</w:t>
            </w:r>
          </w:p>
        </w:tc>
        <w:tc>
          <w:tcPr>
            <w:tcW w:w="3803" w:type="dxa"/>
            <w:gridSpan w:val="3"/>
          </w:tcPr>
          <w:p w:rsidR="006659C5" w:rsidRDefault="00C813C1" w:rsidP="00DD76A3">
            <w:r>
              <w:t>10,0</w:t>
            </w:r>
          </w:p>
        </w:tc>
      </w:tr>
      <w:tr w:rsidR="006659C5" w:rsidRPr="00BA7184" w:rsidTr="00E75A4E">
        <w:trPr>
          <w:gridAfter w:val="1"/>
          <w:wAfter w:w="5" w:type="dxa"/>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613" w:type="dxa"/>
            <w:gridSpan w:val="2"/>
          </w:tcPr>
          <w:p w:rsidR="006659C5" w:rsidRDefault="00C813C1" w:rsidP="00DD76A3">
            <w:r>
              <w:t>10,0</w:t>
            </w:r>
          </w:p>
        </w:tc>
        <w:tc>
          <w:tcPr>
            <w:tcW w:w="3787" w:type="dxa"/>
            <w:gridSpan w:val="3"/>
          </w:tcPr>
          <w:p w:rsidR="006659C5" w:rsidRDefault="00C813C1" w:rsidP="00DD76A3">
            <w:r>
              <w:t>10,0</w:t>
            </w:r>
          </w:p>
        </w:tc>
      </w:tr>
      <w:tr w:rsidR="006659C5" w:rsidRPr="00BA7184" w:rsidTr="00E75A4E">
        <w:trPr>
          <w:gridAfter w:val="3"/>
          <w:wAfter w:w="69" w:type="dxa"/>
          <w:trHeight w:val="155"/>
          <w:tblCellSpacing w:w="5" w:type="dxa"/>
        </w:trPr>
        <w:tc>
          <w:tcPr>
            <w:tcW w:w="1254" w:type="dxa"/>
          </w:tcPr>
          <w:p w:rsidR="006659C5" w:rsidRPr="00BA7184" w:rsidRDefault="006659C5" w:rsidP="006659C5">
            <w:pPr>
              <w:autoSpaceDE w:val="0"/>
              <w:autoSpaceDN w:val="0"/>
              <w:adjustRightInd w:val="0"/>
              <w:jc w:val="right"/>
              <w:outlineLvl w:val="2"/>
              <w:rPr>
                <w:sz w:val="22"/>
                <w:szCs w:val="22"/>
              </w:rPr>
            </w:pPr>
            <w:r w:rsidRPr="00BA7184">
              <w:rPr>
                <w:sz w:val="22"/>
                <w:szCs w:val="22"/>
              </w:rPr>
              <w:t xml:space="preserve">1.1.Выплата муниципальной </w:t>
            </w:r>
            <w:r w:rsidRPr="00BA7184">
              <w:rPr>
                <w:sz w:val="22"/>
                <w:szCs w:val="22"/>
              </w:rPr>
              <w:lastRenderedPageBreak/>
              <w:t xml:space="preserve">пенсии за выслугу лет лицам, замещавшим муниципальные должности и должности муниципальной службы </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tcPr>
          <w:p w:rsidR="006659C5" w:rsidRPr="00BA7184" w:rsidRDefault="00C813C1" w:rsidP="00DD76A3">
            <w:pPr>
              <w:jc w:val="center"/>
            </w:pPr>
            <w:r>
              <w:t>192,7</w:t>
            </w:r>
          </w:p>
        </w:tc>
        <w:tc>
          <w:tcPr>
            <w:tcW w:w="836" w:type="dxa"/>
          </w:tcPr>
          <w:p w:rsidR="006659C5" w:rsidRPr="00BA7184" w:rsidRDefault="00C813C1" w:rsidP="00DD76A3">
            <w:r>
              <w:t>102,7</w:t>
            </w:r>
          </w:p>
        </w:tc>
        <w:tc>
          <w:tcPr>
            <w:tcW w:w="837" w:type="dxa"/>
          </w:tcPr>
          <w:p w:rsidR="006659C5" w:rsidRDefault="00C813C1" w:rsidP="00DD76A3">
            <w:r>
              <w:t>0,0</w:t>
            </w:r>
          </w:p>
        </w:tc>
        <w:tc>
          <w:tcPr>
            <w:tcW w:w="799" w:type="dxa"/>
          </w:tcPr>
          <w:p w:rsidR="006659C5" w:rsidRDefault="00C813C1" w:rsidP="00DD76A3">
            <w:r>
              <w:t>0,0</w:t>
            </w:r>
          </w:p>
        </w:tc>
        <w:tc>
          <w:tcPr>
            <w:tcW w:w="836" w:type="dxa"/>
          </w:tcPr>
          <w:p w:rsidR="006659C5" w:rsidRDefault="00C813C1" w:rsidP="00DD76A3">
            <w:r>
              <w:t>10,0</w:t>
            </w:r>
          </w:p>
        </w:tc>
        <w:tc>
          <w:tcPr>
            <w:tcW w:w="836" w:type="dxa"/>
          </w:tcPr>
          <w:p w:rsidR="006659C5" w:rsidRDefault="00C813C1" w:rsidP="00DD76A3">
            <w:r>
              <w:t>10,0</w:t>
            </w:r>
          </w:p>
        </w:tc>
        <w:tc>
          <w:tcPr>
            <w:tcW w:w="733" w:type="dxa"/>
          </w:tcPr>
          <w:p w:rsidR="006659C5" w:rsidRDefault="00C813C1" w:rsidP="00DD76A3">
            <w:r>
              <w:t>10,0</w:t>
            </w:r>
          </w:p>
        </w:tc>
        <w:tc>
          <w:tcPr>
            <w:tcW w:w="834" w:type="dxa"/>
          </w:tcPr>
          <w:p w:rsidR="006659C5" w:rsidRDefault="00C813C1" w:rsidP="00DD76A3">
            <w:r>
              <w:t>10,0</w:t>
            </w:r>
          </w:p>
        </w:tc>
        <w:tc>
          <w:tcPr>
            <w:tcW w:w="722" w:type="dxa"/>
          </w:tcPr>
          <w:p w:rsidR="006659C5" w:rsidRDefault="00C813C1" w:rsidP="00DD76A3">
            <w:r>
              <w:t>10,0</w:t>
            </w:r>
          </w:p>
        </w:tc>
        <w:tc>
          <w:tcPr>
            <w:tcW w:w="562" w:type="dxa"/>
          </w:tcPr>
          <w:p w:rsidR="006659C5" w:rsidRDefault="00C813C1" w:rsidP="00DD76A3">
            <w:r>
              <w:t>10,0</w:t>
            </w:r>
          </w:p>
        </w:tc>
        <w:tc>
          <w:tcPr>
            <w:tcW w:w="551" w:type="dxa"/>
          </w:tcPr>
          <w:p w:rsidR="006659C5" w:rsidRDefault="00C813C1" w:rsidP="00DD76A3">
            <w:r>
              <w:t>10,0</w:t>
            </w:r>
          </w:p>
        </w:tc>
        <w:tc>
          <w:tcPr>
            <w:tcW w:w="553" w:type="dxa"/>
          </w:tcPr>
          <w:p w:rsidR="006659C5" w:rsidRDefault="00C813C1" w:rsidP="00DD76A3">
            <w:r>
              <w:t>10,0</w:t>
            </w:r>
          </w:p>
        </w:tc>
        <w:tc>
          <w:tcPr>
            <w:tcW w:w="3783" w:type="dxa"/>
            <w:gridSpan w:val="2"/>
          </w:tcPr>
          <w:p w:rsidR="006659C5" w:rsidRDefault="00C813C1" w:rsidP="00DD76A3">
            <w:r>
              <w:t>10,0</w:t>
            </w:r>
          </w:p>
        </w:tc>
      </w:tr>
    </w:tbl>
    <w:bookmarkEnd w:id="1"/>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C813C1" w:rsidP="00A74654">
            <w:pPr>
              <w:jc w:val="center"/>
            </w:pPr>
            <w:r>
              <w:t>192,7</w:t>
            </w:r>
          </w:p>
        </w:tc>
        <w:tc>
          <w:tcPr>
            <w:tcW w:w="1096" w:type="dxa"/>
          </w:tcPr>
          <w:p w:rsidR="00B66594" w:rsidRDefault="00C813C1" w:rsidP="00B66594">
            <w:pPr>
              <w:jc w:val="center"/>
            </w:pPr>
            <w:r>
              <w:t>102,7</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bookmarkStart w:id="3" w:name="_GoBack"/>
      <w:bookmarkEnd w:id="3"/>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3A" w:rsidRDefault="0047023A">
      <w:r>
        <w:separator/>
      </w:r>
    </w:p>
  </w:endnote>
  <w:endnote w:type="continuationSeparator" w:id="0">
    <w:p w:rsidR="0047023A" w:rsidRDefault="0047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C813C1">
      <w:rPr>
        <w:noProof/>
        <w:sz w:val="16"/>
        <w:szCs w:val="16"/>
      </w:rPr>
      <w:t>11</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3A" w:rsidRDefault="0047023A">
      <w:r>
        <w:separator/>
      </w:r>
    </w:p>
  </w:footnote>
  <w:footnote w:type="continuationSeparator" w:id="0">
    <w:p w:rsidR="0047023A" w:rsidRDefault="0047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13C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EDA5B"/>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0DD7-6602-46D7-92DA-0F5B8AB8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91</cp:revision>
  <cp:lastPrinted>2018-10-01T12:03:00Z</cp:lastPrinted>
  <dcterms:created xsi:type="dcterms:W3CDTF">2018-10-04T08:53:00Z</dcterms:created>
  <dcterms:modified xsi:type="dcterms:W3CDTF">2019-02-15T13:58:00Z</dcterms:modified>
</cp:coreProperties>
</file>