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C4" w:rsidRPr="00551E81" w:rsidRDefault="003F43C4" w:rsidP="003F43C4">
      <w:pPr>
        <w:keepNext/>
        <w:numPr>
          <w:ilvl w:val="1"/>
          <w:numId w:val="1"/>
        </w:numPr>
        <w:tabs>
          <w:tab w:val="left" w:pos="0"/>
        </w:tabs>
        <w:suppressAutoHyphens/>
        <w:spacing w:after="0" w:line="100" w:lineRule="atLeast"/>
        <w:jc w:val="center"/>
        <w:outlineLvl w:val="1"/>
        <w:rPr>
          <w:rFonts w:ascii="Times New Roman" w:eastAsia="Calibri" w:hAnsi="Times New Roman" w:cs="Times New Roman"/>
          <w:b/>
          <w:kern w:val="2"/>
          <w:sz w:val="28"/>
          <w:szCs w:val="28"/>
          <w:lang w:eastAsia="ru-RU"/>
        </w:rPr>
      </w:pPr>
      <w:r w:rsidRPr="00551E81">
        <w:rPr>
          <w:rFonts w:ascii="Times New Roman" w:eastAsia="Calibri" w:hAnsi="Times New Roman" w:cs="Times New Roman"/>
          <w:b/>
          <w:bCs/>
          <w:iCs/>
          <w:kern w:val="2"/>
          <w:sz w:val="28"/>
          <w:szCs w:val="28"/>
          <w:lang w:eastAsia="ru-RU"/>
        </w:rPr>
        <w:t xml:space="preserve">Российская Федерация  </w:t>
      </w:r>
      <w:bookmarkStart w:id="0" w:name="_GoBack"/>
      <w:bookmarkEnd w:id="0"/>
      <w:r w:rsidRPr="00551E81">
        <w:rPr>
          <w:rFonts w:ascii="Times New Roman" w:eastAsia="Calibri" w:hAnsi="Times New Roman" w:cs="Times New Roman"/>
          <w:b/>
          <w:kern w:val="2"/>
          <w:sz w:val="28"/>
          <w:szCs w:val="28"/>
          <w:lang w:eastAsia="ru-RU"/>
        </w:rPr>
        <w:t xml:space="preserve">Ростовская область </w:t>
      </w:r>
    </w:p>
    <w:p w:rsidR="003F43C4" w:rsidRPr="00CD6810" w:rsidRDefault="003F43C4" w:rsidP="003F43C4">
      <w:pPr>
        <w:tabs>
          <w:tab w:val="left" w:pos="0"/>
        </w:tabs>
        <w:spacing w:after="0" w:line="100" w:lineRule="atLeast"/>
        <w:jc w:val="center"/>
        <w:rPr>
          <w:rFonts w:ascii="Times New Roman" w:eastAsia="Calibri" w:hAnsi="Times New Roman" w:cs="Times New Roman"/>
          <w:b/>
          <w:kern w:val="2"/>
          <w:sz w:val="28"/>
          <w:szCs w:val="28"/>
          <w:lang w:eastAsia="ru-RU"/>
        </w:rPr>
      </w:pPr>
      <w:r w:rsidRPr="00CD6810">
        <w:rPr>
          <w:rFonts w:ascii="Times New Roman" w:eastAsia="Calibri" w:hAnsi="Times New Roman" w:cs="Times New Roman"/>
          <w:b/>
          <w:kern w:val="2"/>
          <w:sz w:val="28"/>
          <w:szCs w:val="28"/>
          <w:lang w:eastAsia="ru-RU"/>
        </w:rPr>
        <w:t>Морозовский район</w:t>
      </w:r>
    </w:p>
    <w:p w:rsidR="003F43C4" w:rsidRPr="00CD6810" w:rsidRDefault="003F43C4" w:rsidP="003F43C4">
      <w:pPr>
        <w:tabs>
          <w:tab w:val="left" w:pos="0"/>
        </w:tabs>
        <w:spacing w:after="0" w:line="100" w:lineRule="atLeast"/>
        <w:jc w:val="center"/>
        <w:rPr>
          <w:rFonts w:ascii="Times New Roman" w:eastAsia="Calibri" w:hAnsi="Times New Roman" w:cs="Times New Roman"/>
          <w:b/>
          <w:kern w:val="2"/>
          <w:sz w:val="28"/>
          <w:szCs w:val="28"/>
          <w:lang w:eastAsia="ru-RU"/>
        </w:rPr>
      </w:pPr>
      <w:r w:rsidRPr="00CD6810">
        <w:rPr>
          <w:rFonts w:ascii="Times New Roman" w:eastAsia="Calibri" w:hAnsi="Times New Roman" w:cs="Times New Roman"/>
          <w:b/>
          <w:kern w:val="2"/>
          <w:sz w:val="28"/>
          <w:szCs w:val="28"/>
          <w:lang w:eastAsia="ru-RU"/>
        </w:rPr>
        <w:t>Администрация Вольно-Донского сельского поселения</w:t>
      </w:r>
    </w:p>
    <w:p w:rsidR="003F43C4" w:rsidRPr="00CD6810" w:rsidRDefault="003F43C4" w:rsidP="003F43C4">
      <w:pPr>
        <w:tabs>
          <w:tab w:val="left" w:pos="0"/>
        </w:tabs>
        <w:spacing w:after="0" w:line="100" w:lineRule="atLeast"/>
        <w:jc w:val="center"/>
        <w:rPr>
          <w:rFonts w:ascii="Times New Roman" w:eastAsia="Calibri" w:hAnsi="Times New Roman" w:cs="Times New Roman"/>
          <w:b/>
          <w:kern w:val="2"/>
          <w:sz w:val="28"/>
          <w:szCs w:val="28"/>
          <w:lang w:eastAsia="ru-RU"/>
        </w:rPr>
      </w:pPr>
    </w:p>
    <w:p w:rsidR="003F43C4" w:rsidRPr="00CD6810" w:rsidRDefault="003F43C4" w:rsidP="003F43C4">
      <w:pPr>
        <w:keepNext/>
        <w:numPr>
          <w:ilvl w:val="2"/>
          <w:numId w:val="1"/>
        </w:numPr>
        <w:tabs>
          <w:tab w:val="left" w:pos="0"/>
        </w:tabs>
        <w:suppressAutoHyphens/>
        <w:spacing w:after="0" w:line="240" w:lineRule="auto"/>
        <w:jc w:val="center"/>
        <w:outlineLvl w:val="2"/>
        <w:rPr>
          <w:rFonts w:ascii="Times New Roman" w:eastAsia="Calibri" w:hAnsi="Times New Roman" w:cs="Times New Roman"/>
          <w:b/>
          <w:bCs/>
          <w:kern w:val="2"/>
          <w:sz w:val="28"/>
          <w:szCs w:val="28"/>
          <w:lang w:eastAsia="ru-RU"/>
        </w:rPr>
      </w:pPr>
      <w:r w:rsidRPr="00CD6810">
        <w:rPr>
          <w:rFonts w:ascii="Times New Roman" w:eastAsia="Calibri" w:hAnsi="Times New Roman" w:cs="Times New Roman"/>
          <w:b/>
          <w:bCs/>
          <w:kern w:val="2"/>
          <w:sz w:val="28"/>
          <w:szCs w:val="28"/>
          <w:lang w:eastAsia="ru-RU"/>
        </w:rPr>
        <w:t>ПОСТАНОВЛЕНИЕ</w:t>
      </w:r>
    </w:p>
    <w:tbl>
      <w:tblPr>
        <w:tblW w:w="0" w:type="auto"/>
        <w:tblLayout w:type="fixed"/>
        <w:tblLook w:val="00A0" w:firstRow="1" w:lastRow="0" w:firstColumn="1" w:lastColumn="0" w:noHBand="0" w:noVBand="0"/>
      </w:tblPr>
      <w:tblGrid>
        <w:gridCol w:w="3353"/>
        <w:gridCol w:w="3353"/>
        <w:gridCol w:w="2958"/>
      </w:tblGrid>
      <w:tr w:rsidR="003F43C4" w:rsidRPr="00CD6810" w:rsidTr="00F65211">
        <w:trPr>
          <w:trHeight w:val="324"/>
        </w:trPr>
        <w:tc>
          <w:tcPr>
            <w:tcW w:w="3353" w:type="dxa"/>
          </w:tcPr>
          <w:p w:rsidR="003F43C4" w:rsidRPr="00CD6810" w:rsidRDefault="00551E81" w:rsidP="00F65211">
            <w:pPr>
              <w:snapToGri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13.05.2019  </w:t>
            </w:r>
          </w:p>
        </w:tc>
        <w:tc>
          <w:tcPr>
            <w:tcW w:w="3353" w:type="dxa"/>
          </w:tcPr>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p>
        </w:tc>
        <w:tc>
          <w:tcPr>
            <w:tcW w:w="2958" w:type="dxa"/>
          </w:tcPr>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r w:rsidRPr="00CD6810">
              <w:rPr>
                <w:rFonts w:ascii="Times New Roman" w:eastAsia="Calibri" w:hAnsi="Times New Roman" w:cs="Times New Roman"/>
                <w:b/>
                <w:sz w:val="28"/>
                <w:szCs w:val="28"/>
                <w:lang w:eastAsia="ru-RU"/>
              </w:rPr>
              <w:t xml:space="preserve">№ </w:t>
            </w:r>
            <w:r w:rsidR="00551E81">
              <w:rPr>
                <w:rFonts w:ascii="Times New Roman" w:eastAsia="Calibri" w:hAnsi="Times New Roman" w:cs="Times New Roman"/>
                <w:b/>
                <w:sz w:val="28"/>
                <w:szCs w:val="28"/>
                <w:lang w:eastAsia="ru-RU"/>
              </w:rPr>
              <w:t>22</w:t>
            </w:r>
          </w:p>
        </w:tc>
      </w:tr>
      <w:tr w:rsidR="003F43C4" w:rsidRPr="00CD6810" w:rsidTr="00F65211">
        <w:trPr>
          <w:trHeight w:val="308"/>
        </w:trPr>
        <w:tc>
          <w:tcPr>
            <w:tcW w:w="3353" w:type="dxa"/>
          </w:tcPr>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p>
        </w:tc>
        <w:tc>
          <w:tcPr>
            <w:tcW w:w="3353" w:type="dxa"/>
          </w:tcPr>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w:t>
            </w:r>
            <w:r w:rsidRPr="00CD6810">
              <w:rPr>
                <w:rFonts w:ascii="Times New Roman" w:eastAsia="Calibri" w:hAnsi="Times New Roman" w:cs="Times New Roman"/>
                <w:b/>
                <w:sz w:val="28"/>
                <w:szCs w:val="28"/>
                <w:lang w:eastAsia="ru-RU"/>
              </w:rPr>
              <w:t>т. Вольно-Донская</w:t>
            </w:r>
          </w:p>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p>
        </w:tc>
        <w:tc>
          <w:tcPr>
            <w:tcW w:w="2958" w:type="dxa"/>
          </w:tcPr>
          <w:p w:rsidR="003F43C4" w:rsidRPr="00CD6810" w:rsidRDefault="003F43C4" w:rsidP="00F65211">
            <w:pPr>
              <w:snapToGrid w:val="0"/>
              <w:spacing w:after="0" w:line="240" w:lineRule="auto"/>
              <w:jc w:val="center"/>
              <w:rPr>
                <w:rFonts w:ascii="Times New Roman" w:eastAsia="Calibri" w:hAnsi="Times New Roman" w:cs="Times New Roman"/>
                <w:b/>
                <w:sz w:val="28"/>
                <w:szCs w:val="28"/>
                <w:lang w:eastAsia="ru-RU"/>
              </w:rPr>
            </w:pPr>
          </w:p>
        </w:tc>
      </w:tr>
    </w:tbl>
    <w:p w:rsidR="00D664E5" w:rsidRPr="00D664E5" w:rsidRDefault="003F43C4" w:rsidP="00D664E5">
      <w:pPr>
        <w:spacing w:after="0"/>
        <w:jc w:val="center"/>
        <w:rPr>
          <w:rFonts w:ascii="Times New Roman" w:eastAsia="Calibri" w:hAnsi="Times New Roman" w:cs="Times New Roman"/>
          <w:b/>
          <w:sz w:val="28"/>
          <w:szCs w:val="28"/>
          <w:lang w:eastAsia="ru-RU"/>
        </w:rPr>
      </w:pPr>
      <w:r w:rsidRPr="00CD6810">
        <w:rPr>
          <w:rFonts w:ascii="Times New Roman" w:eastAsia="Calibri" w:hAnsi="Times New Roman" w:cs="Times New Roman"/>
          <w:b/>
          <w:sz w:val="28"/>
          <w:szCs w:val="28"/>
          <w:lang w:eastAsia="ru-RU"/>
        </w:rPr>
        <w:t>«</w:t>
      </w:r>
      <w:r w:rsidRPr="00CD6810">
        <w:rPr>
          <w:rFonts w:ascii="Times New Roman" w:eastAsia="Calibri" w:hAnsi="Times New Roman" w:cs="Times New Roman"/>
          <w:b/>
          <w:bCs/>
          <w:sz w:val="28"/>
          <w:szCs w:val="28"/>
          <w:lang w:eastAsia="ru-RU"/>
        </w:rPr>
        <w:t xml:space="preserve">О внесении изменений в постановление Администрации Вольно-донского сельского поселения от </w:t>
      </w:r>
      <w:r>
        <w:rPr>
          <w:rFonts w:ascii="Times New Roman" w:eastAsia="Calibri" w:hAnsi="Times New Roman" w:cs="Times New Roman"/>
          <w:b/>
          <w:sz w:val="28"/>
          <w:szCs w:val="28"/>
          <w:lang w:eastAsia="ru-RU"/>
        </w:rPr>
        <w:t>20.09.2013</w:t>
      </w:r>
      <w:r w:rsidRPr="00CD6810">
        <w:rPr>
          <w:rFonts w:ascii="Times New Roman" w:eastAsia="Calibri" w:hAnsi="Times New Roman" w:cs="Times New Roman"/>
          <w:b/>
          <w:sz w:val="28"/>
          <w:szCs w:val="28"/>
          <w:lang w:eastAsia="ru-RU"/>
        </w:rPr>
        <w:t xml:space="preserve"> г.  № </w:t>
      </w:r>
      <w:r w:rsidR="00A93CAA">
        <w:rPr>
          <w:rFonts w:ascii="Times New Roman" w:eastAsia="Calibri" w:hAnsi="Times New Roman" w:cs="Times New Roman"/>
          <w:b/>
          <w:sz w:val="28"/>
          <w:szCs w:val="28"/>
          <w:lang w:eastAsia="ru-RU"/>
        </w:rPr>
        <w:t>74</w:t>
      </w:r>
      <w:r>
        <w:rPr>
          <w:rFonts w:ascii="Times New Roman" w:eastAsia="Calibri" w:hAnsi="Times New Roman" w:cs="Times New Roman"/>
          <w:b/>
          <w:sz w:val="28"/>
          <w:szCs w:val="28"/>
          <w:lang w:eastAsia="ru-RU"/>
        </w:rPr>
        <w:t xml:space="preserve"> </w:t>
      </w:r>
      <w:r w:rsidRPr="00CD6810">
        <w:rPr>
          <w:rFonts w:ascii="Times New Roman" w:eastAsia="Calibri" w:hAnsi="Times New Roman" w:cs="Times New Roman"/>
          <w:b/>
          <w:sz w:val="28"/>
          <w:szCs w:val="28"/>
          <w:lang w:eastAsia="ru-RU"/>
        </w:rPr>
        <w:t xml:space="preserve"> «Об </w:t>
      </w:r>
      <w:r>
        <w:rPr>
          <w:rFonts w:ascii="Times New Roman" w:eastAsia="Calibri" w:hAnsi="Times New Roman" w:cs="Times New Roman"/>
          <w:b/>
          <w:sz w:val="28"/>
          <w:szCs w:val="28"/>
          <w:lang w:eastAsia="ru-RU"/>
        </w:rPr>
        <w:t>Административном</w:t>
      </w:r>
      <w:r w:rsidRPr="00CD6810">
        <w:rPr>
          <w:rFonts w:ascii="Times New Roman" w:eastAsia="Calibri" w:hAnsi="Times New Roman" w:cs="Times New Roman"/>
          <w:b/>
          <w:sz w:val="28"/>
          <w:szCs w:val="28"/>
          <w:lang w:eastAsia="ru-RU"/>
        </w:rPr>
        <w:t xml:space="preserve"> регламент</w:t>
      </w:r>
      <w:r>
        <w:rPr>
          <w:rFonts w:ascii="Times New Roman" w:eastAsia="Calibri" w:hAnsi="Times New Roman" w:cs="Times New Roman"/>
          <w:b/>
          <w:sz w:val="28"/>
          <w:szCs w:val="28"/>
          <w:lang w:eastAsia="ru-RU"/>
        </w:rPr>
        <w:t>е</w:t>
      </w:r>
      <w:r w:rsidR="00D664E5">
        <w:rPr>
          <w:rFonts w:ascii="Times New Roman" w:eastAsia="Calibri" w:hAnsi="Times New Roman" w:cs="Times New Roman"/>
          <w:b/>
          <w:sz w:val="28"/>
          <w:szCs w:val="28"/>
          <w:lang w:eastAsia="ru-RU"/>
        </w:rPr>
        <w:t xml:space="preserve"> </w:t>
      </w:r>
      <w:r w:rsidR="00D664E5" w:rsidRPr="00D664E5">
        <w:rPr>
          <w:rFonts w:ascii="Times New Roman" w:eastAsia="Calibri" w:hAnsi="Times New Roman" w:cs="Times New Roman"/>
          <w:b/>
          <w:sz w:val="28"/>
          <w:szCs w:val="28"/>
          <w:lang w:eastAsia="ru-RU"/>
        </w:rPr>
        <w:t>по предоставлению муниципальной</w:t>
      </w:r>
    </w:p>
    <w:p w:rsidR="00D664E5" w:rsidRPr="00D664E5" w:rsidRDefault="00D664E5" w:rsidP="00D664E5">
      <w:pPr>
        <w:spacing w:after="0"/>
        <w:jc w:val="center"/>
        <w:rPr>
          <w:rFonts w:ascii="Times New Roman" w:eastAsia="Calibri" w:hAnsi="Times New Roman" w:cs="Times New Roman"/>
          <w:b/>
          <w:sz w:val="28"/>
          <w:szCs w:val="28"/>
          <w:lang w:eastAsia="ru-RU"/>
        </w:rPr>
      </w:pPr>
      <w:r w:rsidRPr="00D664E5">
        <w:rPr>
          <w:rFonts w:ascii="Times New Roman" w:eastAsia="Calibri" w:hAnsi="Times New Roman" w:cs="Times New Roman"/>
          <w:b/>
          <w:sz w:val="28"/>
          <w:szCs w:val="28"/>
          <w:lang w:eastAsia="ru-RU"/>
        </w:rPr>
        <w:t xml:space="preserve"> услуги по выдаче справок, выписок </w:t>
      </w:r>
    </w:p>
    <w:p w:rsidR="003F43C4" w:rsidRPr="00CD6810" w:rsidRDefault="00D664E5" w:rsidP="00D664E5">
      <w:pPr>
        <w:spacing w:after="0"/>
        <w:jc w:val="center"/>
        <w:rPr>
          <w:rFonts w:ascii="Times New Roman" w:eastAsia="Calibri" w:hAnsi="Times New Roman" w:cs="Times New Roman"/>
          <w:b/>
          <w:bCs/>
          <w:sz w:val="28"/>
          <w:szCs w:val="28"/>
          <w:lang w:eastAsia="ru-RU"/>
        </w:rPr>
      </w:pPr>
      <w:r w:rsidRPr="00D664E5">
        <w:rPr>
          <w:rFonts w:ascii="Times New Roman" w:eastAsia="Calibri" w:hAnsi="Times New Roman" w:cs="Times New Roman"/>
          <w:b/>
          <w:sz w:val="28"/>
          <w:szCs w:val="28"/>
          <w:lang w:eastAsia="ru-RU"/>
        </w:rPr>
        <w:t xml:space="preserve">из домовых и  </w:t>
      </w:r>
      <w:proofErr w:type="spellStart"/>
      <w:r w:rsidRPr="00D664E5">
        <w:rPr>
          <w:rFonts w:ascii="Times New Roman" w:eastAsia="Calibri" w:hAnsi="Times New Roman" w:cs="Times New Roman"/>
          <w:b/>
          <w:sz w:val="28"/>
          <w:szCs w:val="28"/>
          <w:lang w:eastAsia="ru-RU"/>
        </w:rPr>
        <w:t>похозяйственных</w:t>
      </w:r>
      <w:proofErr w:type="spellEnd"/>
      <w:r w:rsidRPr="00D664E5">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книг</w:t>
      </w:r>
      <w:r w:rsidR="003F43C4" w:rsidRPr="00CD6810">
        <w:rPr>
          <w:rFonts w:ascii="Times New Roman" w:eastAsia="Calibri" w:hAnsi="Times New Roman" w:cs="Times New Roman"/>
          <w:b/>
          <w:sz w:val="28"/>
          <w:szCs w:val="28"/>
          <w:lang w:eastAsia="ru-RU"/>
        </w:rPr>
        <w:t>».</w:t>
      </w:r>
    </w:p>
    <w:p w:rsidR="003F43C4" w:rsidRPr="00CD6810" w:rsidRDefault="003F43C4" w:rsidP="003F43C4">
      <w:pPr>
        <w:spacing w:after="0"/>
        <w:jc w:val="center"/>
        <w:rPr>
          <w:rFonts w:ascii="Times New Roman" w:eastAsia="Calibri" w:hAnsi="Times New Roman" w:cs="Times New Roman"/>
          <w:b/>
          <w:bCs/>
          <w:sz w:val="28"/>
          <w:szCs w:val="28"/>
          <w:lang w:eastAsia="ru-RU"/>
        </w:rPr>
      </w:pPr>
    </w:p>
    <w:p w:rsidR="003F43C4" w:rsidRPr="00CD6810" w:rsidRDefault="003F43C4" w:rsidP="003F43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6810">
        <w:rPr>
          <w:rFonts w:ascii="Times New Roman" w:eastAsia="Times New Roman" w:hAnsi="Times New Roman" w:cs="Times New Roman"/>
          <w:sz w:val="28"/>
          <w:szCs w:val="28"/>
          <w:lang w:eastAsia="ru-RU"/>
        </w:rPr>
        <w:t xml:space="preserve">     </w:t>
      </w:r>
      <w:proofErr w:type="gramStart"/>
      <w:r w:rsidRPr="00CD6810">
        <w:rPr>
          <w:rFonts w:ascii="Times New Roman" w:eastAsia="Times New Roman" w:hAnsi="Times New Roman" w:cs="Times New Roman"/>
          <w:sz w:val="28"/>
          <w:szCs w:val="28"/>
          <w:lang w:eastAsia="ru-RU"/>
        </w:rPr>
        <w:t>В соответствии со статьей</w:t>
      </w:r>
      <w:r>
        <w:rPr>
          <w:rFonts w:ascii="Times New Roman" w:eastAsia="Times New Roman" w:hAnsi="Times New Roman" w:cs="Times New Roman"/>
          <w:sz w:val="28"/>
          <w:szCs w:val="28"/>
          <w:lang w:eastAsia="ru-RU"/>
        </w:rPr>
        <w:t xml:space="preserve"> 14 </w:t>
      </w:r>
      <w:r w:rsidRPr="00CD6810">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с ч. 4 ст. 7 Федерального закона от 06.10.2003 г. № 131-ФЗ «Об общих принципах организации местного самоуправления в Российской Федерации, на основании ст. 4 Федерального закона от 28.12.2016 г. № 471-ФЗ «О внесении изменений в отдельные законодательные акты Российской Федерации и признании утратившими силу</w:t>
      </w:r>
      <w:proofErr w:type="gramEnd"/>
      <w:r w:rsidRPr="00CD6810">
        <w:rPr>
          <w:rFonts w:ascii="Times New Roman" w:eastAsia="Times New Roman" w:hAnsi="Times New Roman" w:cs="Times New Roman"/>
          <w:sz w:val="28"/>
          <w:szCs w:val="28"/>
          <w:lang w:eastAsia="ru-RU"/>
        </w:rPr>
        <w:t xml:space="preserve"> отдельных положений законодательных актов Российской Федерации»,</w:t>
      </w:r>
    </w:p>
    <w:p w:rsidR="003F43C4" w:rsidRPr="00CD6810" w:rsidRDefault="003F43C4" w:rsidP="003F43C4">
      <w:pPr>
        <w:spacing w:after="0"/>
        <w:ind w:right="-285" w:firstLine="567"/>
        <w:jc w:val="center"/>
        <w:rPr>
          <w:rFonts w:ascii="Times New Roman" w:eastAsia="Calibri" w:hAnsi="Times New Roman" w:cs="Times New Roman"/>
          <w:bCs/>
          <w:sz w:val="28"/>
          <w:szCs w:val="28"/>
          <w:lang w:eastAsia="ru-RU"/>
        </w:rPr>
      </w:pPr>
      <w:r w:rsidRPr="00CD6810">
        <w:rPr>
          <w:rFonts w:ascii="Times New Roman" w:eastAsia="Calibri" w:hAnsi="Times New Roman" w:cs="Times New Roman"/>
          <w:bCs/>
          <w:sz w:val="28"/>
          <w:szCs w:val="28"/>
          <w:lang w:eastAsia="ru-RU"/>
        </w:rPr>
        <w:t>ПОСТАНОВЛЯЮ:</w:t>
      </w:r>
    </w:p>
    <w:p w:rsidR="003F43C4" w:rsidRPr="00CD6810" w:rsidRDefault="003F43C4" w:rsidP="003F43C4">
      <w:pPr>
        <w:spacing w:after="0"/>
        <w:ind w:right="-285" w:firstLine="567"/>
        <w:jc w:val="center"/>
        <w:rPr>
          <w:rFonts w:ascii="Times New Roman" w:eastAsia="Calibri" w:hAnsi="Times New Roman" w:cs="Times New Roman"/>
          <w:bCs/>
          <w:sz w:val="28"/>
          <w:szCs w:val="28"/>
          <w:lang w:eastAsia="ru-RU"/>
        </w:rPr>
      </w:pPr>
    </w:p>
    <w:p w:rsidR="00D664E5" w:rsidRPr="00D664E5" w:rsidRDefault="003F43C4" w:rsidP="00D664E5">
      <w:pPr>
        <w:spacing w:after="0"/>
        <w:jc w:val="both"/>
        <w:rPr>
          <w:rFonts w:ascii="Times New Roman" w:eastAsia="Calibri" w:hAnsi="Times New Roman" w:cs="Times New Roman"/>
          <w:sz w:val="28"/>
          <w:szCs w:val="28"/>
          <w:lang w:eastAsia="ru-RU"/>
        </w:rPr>
      </w:pPr>
      <w:r w:rsidRPr="00CD6810">
        <w:rPr>
          <w:rFonts w:ascii="Times New Roman" w:eastAsia="Calibri" w:hAnsi="Times New Roman" w:cs="Times New Roman"/>
          <w:sz w:val="28"/>
          <w:szCs w:val="28"/>
          <w:lang w:eastAsia="ru-RU"/>
        </w:rPr>
        <w:t xml:space="preserve">1. Внести изменения  в постановление Администрации Вольно-Донского сельского поселения </w:t>
      </w:r>
      <w:r w:rsidRPr="00CD6810">
        <w:rPr>
          <w:rFonts w:ascii="Times New Roman" w:eastAsia="Calibri" w:hAnsi="Times New Roman" w:cs="Times New Roman"/>
          <w:bCs/>
          <w:sz w:val="28"/>
          <w:szCs w:val="28"/>
          <w:lang w:eastAsia="ru-RU"/>
        </w:rPr>
        <w:t xml:space="preserve">от </w:t>
      </w:r>
      <w:r>
        <w:rPr>
          <w:rFonts w:ascii="Times New Roman" w:eastAsia="Calibri" w:hAnsi="Times New Roman" w:cs="Times New Roman"/>
          <w:sz w:val="28"/>
          <w:szCs w:val="28"/>
          <w:lang w:eastAsia="ru-RU"/>
        </w:rPr>
        <w:t>20.09.2013</w:t>
      </w:r>
      <w:r w:rsidRPr="00CD6810">
        <w:rPr>
          <w:rFonts w:ascii="Times New Roman" w:eastAsia="Calibri" w:hAnsi="Times New Roman" w:cs="Times New Roman"/>
          <w:sz w:val="28"/>
          <w:szCs w:val="28"/>
          <w:lang w:eastAsia="ru-RU"/>
        </w:rPr>
        <w:t>г. №</w:t>
      </w:r>
      <w:r>
        <w:rPr>
          <w:rFonts w:ascii="Times New Roman" w:eastAsia="Calibri" w:hAnsi="Times New Roman" w:cs="Times New Roman"/>
          <w:sz w:val="28"/>
          <w:szCs w:val="28"/>
          <w:lang w:eastAsia="ru-RU"/>
        </w:rPr>
        <w:t>7</w:t>
      </w:r>
      <w:r w:rsidR="00D664E5">
        <w:rPr>
          <w:rFonts w:ascii="Times New Roman" w:eastAsia="Calibri" w:hAnsi="Times New Roman" w:cs="Times New Roman"/>
          <w:sz w:val="28"/>
          <w:szCs w:val="28"/>
          <w:lang w:eastAsia="ru-RU"/>
        </w:rPr>
        <w:t>4</w:t>
      </w:r>
      <w:r w:rsidRPr="00CD6810">
        <w:rPr>
          <w:rFonts w:ascii="Times New Roman" w:eastAsia="Calibri" w:hAnsi="Times New Roman" w:cs="Times New Roman"/>
          <w:sz w:val="28"/>
          <w:szCs w:val="28"/>
          <w:lang w:eastAsia="ru-RU"/>
        </w:rPr>
        <w:t xml:space="preserve"> «Об</w:t>
      </w:r>
      <w:r w:rsidR="00D664E5" w:rsidRPr="00D664E5">
        <w:t xml:space="preserve"> </w:t>
      </w:r>
      <w:r w:rsidR="00D664E5" w:rsidRPr="00D664E5">
        <w:rPr>
          <w:rFonts w:ascii="Times New Roman" w:eastAsia="Calibri" w:hAnsi="Times New Roman" w:cs="Times New Roman"/>
          <w:sz w:val="28"/>
          <w:szCs w:val="28"/>
          <w:lang w:eastAsia="ru-RU"/>
        </w:rPr>
        <w:t>Административном регламенте по предоставлению муниципальной</w:t>
      </w:r>
      <w:r w:rsidR="00D664E5">
        <w:rPr>
          <w:rFonts w:ascii="Times New Roman" w:eastAsia="Calibri" w:hAnsi="Times New Roman" w:cs="Times New Roman"/>
          <w:sz w:val="28"/>
          <w:szCs w:val="28"/>
          <w:lang w:eastAsia="ru-RU"/>
        </w:rPr>
        <w:t xml:space="preserve"> </w:t>
      </w:r>
      <w:r w:rsidR="00D664E5" w:rsidRPr="00D664E5">
        <w:rPr>
          <w:rFonts w:ascii="Times New Roman" w:eastAsia="Calibri" w:hAnsi="Times New Roman" w:cs="Times New Roman"/>
          <w:sz w:val="28"/>
          <w:szCs w:val="28"/>
          <w:lang w:eastAsia="ru-RU"/>
        </w:rPr>
        <w:t xml:space="preserve"> услуги по выдаче справок, выписок </w:t>
      </w:r>
    </w:p>
    <w:p w:rsidR="003F43C4" w:rsidRPr="00CD6810" w:rsidRDefault="00D664E5" w:rsidP="00D664E5">
      <w:pPr>
        <w:spacing w:after="0"/>
        <w:jc w:val="both"/>
        <w:rPr>
          <w:rFonts w:ascii="Times New Roman" w:eastAsia="Calibri" w:hAnsi="Times New Roman" w:cs="Times New Roman"/>
          <w:b/>
          <w:bCs/>
          <w:sz w:val="28"/>
          <w:szCs w:val="28"/>
          <w:lang w:eastAsia="ru-RU"/>
        </w:rPr>
      </w:pPr>
      <w:r w:rsidRPr="00D664E5">
        <w:rPr>
          <w:rFonts w:ascii="Times New Roman" w:eastAsia="Calibri" w:hAnsi="Times New Roman" w:cs="Times New Roman"/>
          <w:sz w:val="28"/>
          <w:szCs w:val="28"/>
          <w:lang w:eastAsia="ru-RU"/>
        </w:rPr>
        <w:t xml:space="preserve">из домовых и  </w:t>
      </w:r>
      <w:proofErr w:type="spellStart"/>
      <w:r w:rsidRPr="00D664E5">
        <w:rPr>
          <w:rFonts w:ascii="Times New Roman" w:eastAsia="Calibri" w:hAnsi="Times New Roman" w:cs="Times New Roman"/>
          <w:sz w:val="28"/>
          <w:szCs w:val="28"/>
          <w:lang w:eastAsia="ru-RU"/>
        </w:rPr>
        <w:t>похозяйственных</w:t>
      </w:r>
      <w:proofErr w:type="spellEnd"/>
      <w:r w:rsidRPr="00D664E5">
        <w:rPr>
          <w:rFonts w:ascii="Times New Roman" w:eastAsia="Calibri" w:hAnsi="Times New Roman" w:cs="Times New Roman"/>
          <w:sz w:val="28"/>
          <w:szCs w:val="28"/>
          <w:lang w:eastAsia="ru-RU"/>
        </w:rPr>
        <w:t xml:space="preserve">  книг</w:t>
      </w:r>
      <w:r>
        <w:rPr>
          <w:rFonts w:ascii="Times New Roman" w:eastAsia="Calibri" w:hAnsi="Times New Roman" w:cs="Times New Roman"/>
          <w:sz w:val="28"/>
          <w:szCs w:val="28"/>
          <w:lang w:eastAsia="ru-RU"/>
        </w:rPr>
        <w:t xml:space="preserve"> </w:t>
      </w:r>
      <w:r w:rsidR="003F43C4" w:rsidRPr="00CD6810">
        <w:rPr>
          <w:rFonts w:ascii="Times New Roman" w:eastAsia="Calibri" w:hAnsi="Times New Roman" w:cs="Times New Roman"/>
          <w:sz w:val="28"/>
          <w:szCs w:val="28"/>
          <w:lang w:eastAsia="ru-RU"/>
        </w:rPr>
        <w:t>»:</w:t>
      </w:r>
    </w:p>
    <w:p w:rsidR="003F43C4" w:rsidRPr="00CD6810" w:rsidRDefault="003F43C4" w:rsidP="00D40400">
      <w:pPr>
        <w:numPr>
          <w:ilvl w:val="1"/>
          <w:numId w:val="2"/>
        </w:numPr>
        <w:spacing w:after="0" w:line="240" w:lineRule="auto"/>
        <w:ind w:right="141"/>
        <w:jc w:val="both"/>
        <w:rPr>
          <w:rFonts w:ascii="Times New Roman" w:eastAsia="Calibri" w:hAnsi="Times New Roman" w:cs="Times New Roman"/>
          <w:sz w:val="28"/>
          <w:szCs w:val="28"/>
          <w:lang w:eastAsia="ru-RU"/>
        </w:rPr>
      </w:pPr>
      <w:r w:rsidRPr="00CD6810">
        <w:rPr>
          <w:rFonts w:ascii="Times New Roman" w:eastAsia="Times New Roman" w:hAnsi="Times New Roman" w:cs="Times New Roman"/>
          <w:b/>
          <w:sz w:val="28"/>
          <w:szCs w:val="28"/>
          <w:lang w:eastAsia="ru-RU"/>
        </w:rPr>
        <w:t xml:space="preserve"> </w:t>
      </w:r>
      <w:r w:rsidRPr="00CD6810">
        <w:rPr>
          <w:rFonts w:ascii="Times New Roman" w:eastAsia="Calibri" w:hAnsi="Times New Roman" w:cs="Times New Roman"/>
          <w:sz w:val="28"/>
          <w:szCs w:val="28"/>
          <w:lang w:eastAsia="ru-RU"/>
        </w:rPr>
        <w:t xml:space="preserve">Раздел </w:t>
      </w:r>
      <w:r>
        <w:rPr>
          <w:rFonts w:ascii="Times New Roman" w:eastAsia="Calibri" w:hAnsi="Times New Roman" w:cs="Times New Roman"/>
          <w:sz w:val="28"/>
          <w:szCs w:val="28"/>
          <w:lang w:eastAsia="ru-RU"/>
        </w:rPr>
        <w:t>2</w:t>
      </w:r>
      <w:r w:rsidRPr="00CD6810">
        <w:rPr>
          <w:rFonts w:ascii="Times New Roman" w:eastAsia="Calibri" w:hAnsi="Times New Roman" w:cs="Times New Roman"/>
          <w:sz w:val="28"/>
          <w:szCs w:val="28"/>
          <w:lang w:eastAsia="ru-RU"/>
        </w:rPr>
        <w:t xml:space="preserve"> Административного регламента </w:t>
      </w:r>
      <w:r w:rsidR="00D664E5">
        <w:rPr>
          <w:rFonts w:ascii="Times New Roman" w:eastAsia="Calibri" w:hAnsi="Times New Roman" w:cs="Times New Roman"/>
          <w:sz w:val="28"/>
          <w:szCs w:val="28"/>
          <w:lang w:eastAsia="ru-RU"/>
        </w:rPr>
        <w:t>дополнить п.2.11,</w:t>
      </w:r>
      <w:r w:rsidR="00D40400">
        <w:rPr>
          <w:rFonts w:ascii="Times New Roman" w:eastAsia="Calibri" w:hAnsi="Times New Roman" w:cs="Times New Roman"/>
          <w:sz w:val="28"/>
          <w:szCs w:val="28"/>
          <w:lang w:eastAsia="ru-RU"/>
        </w:rPr>
        <w:t>2,12</w:t>
      </w:r>
      <w:r w:rsidR="00A93CAA">
        <w:rPr>
          <w:rFonts w:ascii="Times New Roman" w:eastAsia="Calibri" w:hAnsi="Times New Roman" w:cs="Times New Roman"/>
          <w:sz w:val="28"/>
          <w:szCs w:val="28"/>
          <w:lang w:eastAsia="ru-RU"/>
        </w:rPr>
        <w:t xml:space="preserve"> следующего содержания:</w:t>
      </w:r>
    </w:p>
    <w:p w:rsidR="00D40400" w:rsidRPr="00D40400" w:rsidRDefault="00D40400" w:rsidP="00D40400">
      <w:pPr>
        <w:pStyle w:val="a3"/>
        <w:jc w:val="both"/>
        <w:rPr>
          <w:rFonts w:ascii="Times New Roman" w:hAnsi="Times New Roman" w:cs="Times New Roman"/>
          <w:sz w:val="28"/>
          <w:szCs w:val="28"/>
        </w:rPr>
      </w:pPr>
      <w:r>
        <w:rPr>
          <w:rFonts w:ascii="Times New Roman" w:hAnsi="Times New Roman" w:cs="Times New Roman"/>
          <w:sz w:val="28"/>
          <w:szCs w:val="28"/>
        </w:rPr>
        <w:t>«</w:t>
      </w:r>
      <w:r w:rsidRPr="00D40400">
        <w:rPr>
          <w:rFonts w:ascii="Times New Roman" w:hAnsi="Times New Roman" w:cs="Times New Roman"/>
          <w:sz w:val="28"/>
          <w:szCs w:val="28"/>
        </w:rPr>
        <w:t>2.1</w:t>
      </w:r>
      <w:r>
        <w:rPr>
          <w:rFonts w:ascii="Times New Roman" w:hAnsi="Times New Roman" w:cs="Times New Roman"/>
          <w:sz w:val="28"/>
          <w:szCs w:val="28"/>
        </w:rPr>
        <w:t>1</w:t>
      </w:r>
      <w:r w:rsidRPr="00D40400">
        <w:rPr>
          <w:rFonts w:ascii="Times New Roman" w:hAnsi="Times New Roman" w:cs="Times New Roman"/>
          <w:sz w:val="28"/>
          <w:szCs w:val="28"/>
        </w:rPr>
        <w:t>. Требования к помещениям, в которых предоставляется муниципальная услуга.</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lastRenderedPageBreak/>
        <w:t>Места ожидания предоставления муниципальной услуги оборудуются стульями, кресельными секциями.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Места получения информации оборудуются информационными стендами, стульями и столами.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2.1</w:t>
      </w:r>
      <w:r>
        <w:rPr>
          <w:rFonts w:ascii="Times New Roman" w:hAnsi="Times New Roman" w:cs="Times New Roman"/>
          <w:sz w:val="28"/>
          <w:szCs w:val="28"/>
        </w:rPr>
        <w:t>2</w:t>
      </w:r>
      <w:r w:rsidRPr="00D40400">
        <w:rPr>
          <w:rFonts w:ascii="Times New Roman" w:hAnsi="Times New Roman" w:cs="Times New Roman"/>
          <w:sz w:val="28"/>
          <w:szCs w:val="28"/>
        </w:rPr>
        <w:t>. Показатели доступности и качества муниципальной услуги.</w:t>
      </w:r>
    </w:p>
    <w:p w:rsidR="00D40400" w:rsidRPr="00D40400" w:rsidRDefault="00D40400" w:rsidP="00A93CAA">
      <w:pPr>
        <w:spacing w:after="0"/>
        <w:ind w:left="360"/>
        <w:jc w:val="both"/>
        <w:rPr>
          <w:rFonts w:ascii="Times New Roman" w:hAnsi="Times New Roman" w:cs="Times New Roman"/>
          <w:sz w:val="28"/>
          <w:szCs w:val="28"/>
        </w:rPr>
      </w:pPr>
      <w:r w:rsidRPr="00D40400">
        <w:rPr>
          <w:rFonts w:ascii="Times New Roman" w:hAnsi="Times New Roman" w:cs="Times New Roman"/>
          <w:sz w:val="28"/>
          <w:szCs w:val="28"/>
        </w:rPr>
        <w:t>Показатели доступности и качества муниципальной услуги. Критериями доступности и качества оказания муниципальной услуги являются:</w:t>
      </w:r>
    </w:p>
    <w:p w:rsidR="00D40400" w:rsidRPr="00D40400" w:rsidRDefault="00D40400" w:rsidP="00A93CAA">
      <w:pPr>
        <w:pStyle w:val="a3"/>
        <w:spacing w:after="0"/>
        <w:jc w:val="both"/>
        <w:rPr>
          <w:rFonts w:ascii="Times New Roman" w:hAnsi="Times New Roman" w:cs="Times New Roman"/>
          <w:sz w:val="28"/>
          <w:szCs w:val="28"/>
        </w:rPr>
      </w:pPr>
      <w:r w:rsidRPr="00D40400">
        <w:rPr>
          <w:rFonts w:ascii="Times New Roman" w:hAnsi="Times New Roman" w:cs="Times New Roman"/>
          <w:sz w:val="28"/>
          <w:szCs w:val="28"/>
        </w:rPr>
        <w:t xml:space="preserve">- Удовлетворенность заявителей качеством услуги; </w:t>
      </w:r>
    </w:p>
    <w:p w:rsidR="00D40400" w:rsidRPr="00D40400" w:rsidRDefault="00A93CAA" w:rsidP="00A93CAA">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40400" w:rsidRPr="00D40400">
        <w:rPr>
          <w:rFonts w:ascii="Times New Roman" w:hAnsi="Times New Roman" w:cs="Times New Roman"/>
          <w:sz w:val="28"/>
          <w:szCs w:val="28"/>
        </w:rPr>
        <w:t>- доступность услуги;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 доступность информации;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 соблюдение сроков предоставления муниципальной услуги;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 отсутствие обоснованных</w:t>
      </w:r>
      <w:r>
        <w:rPr>
          <w:rFonts w:ascii="Times New Roman" w:hAnsi="Times New Roman" w:cs="Times New Roman"/>
          <w:sz w:val="28"/>
          <w:szCs w:val="28"/>
        </w:rPr>
        <w:t xml:space="preserve"> жалоб со стороны заявителей по </w:t>
      </w:r>
      <w:r w:rsidRPr="00D40400">
        <w:rPr>
          <w:rFonts w:ascii="Times New Roman" w:hAnsi="Times New Roman" w:cs="Times New Roman"/>
          <w:sz w:val="28"/>
          <w:szCs w:val="28"/>
        </w:rPr>
        <w:t>результатам муниципальной услуги.</w:t>
      </w:r>
    </w:p>
    <w:p w:rsidR="00D40400" w:rsidRPr="00A93CAA" w:rsidRDefault="00D40400" w:rsidP="00A93CAA">
      <w:pPr>
        <w:spacing w:after="0"/>
        <w:jc w:val="both"/>
        <w:rPr>
          <w:rFonts w:ascii="Times New Roman" w:hAnsi="Times New Roman" w:cs="Times New Roman"/>
          <w:sz w:val="28"/>
          <w:szCs w:val="28"/>
        </w:rPr>
      </w:pPr>
      <w:r w:rsidRPr="00A93CAA">
        <w:rPr>
          <w:rFonts w:ascii="Times New Roman" w:hAnsi="Times New Roman" w:cs="Times New Roman"/>
          <w:sz w:val="28"/>
          <w:szCs w:val="28"/>
        </w:rPr>
        <w:t xml:space="preserve"> </w:t>
      </w:r>
      <w:r w:rsidR="00A93CAA">
        <w:rPr>
          <w:rFonts w:ascii="Times New Roman" w:hAnsi="Times New Roman" w:cs="Times New Roman"/>
          <w:sz w:val="28"/>
          <w:szCs w:val="28"/>
        </w:rPr>
        <w:t xml:space="preserve">    </w:t>
      </w:r>
      <w:r w:rsidRPr="00A93CAA">
        <w:rPr>
          <w:rFonts w:ascii="Times New Roman" w:hAnsi="Times New Roman" w:cs="Times New Roman"/>
          <w:sz w:val="28"/>
          <w:szCs w:val="28"/>
        </w:rPr>
        <w:t xml:space="preserve"> доступность услуги для инвалидов: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на объектах;</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 xml:space="preserve">2) допуск на объекты </w:t>
      </w:r>
      <w:proofErr w:type="spellStart"/>
      <w:r w:rsidRPr="00D40400">
        <w:rPr>
          <w:rFonts w:ascii="Times New Roman" w:hAnsi="Times New Roman" w:cs="Times New Roman"/>
          <w:sz w:val="28"/>
          <w:szCs w:val="28"/>
        </w:rPr>
        <w:t>сурдопереводчика</w:t>
      </w:r>
      <w:proofErr w:type="spellEnd"/>
      <w:r w:rsidRPr="00D40400">
        <w:rPr>
          <w:rFonts w:ascii="Times New Roman" w:hAnsi="Times New Roman" w:cs="Times New Roman"/>
          <w:sz w:val="28"/>
          <w:szCs w:val="28"/>
        </w:rPr>
        <w:t xml:space="preserve"> и </w:t>
      </w:r>
      <w:proofErr w:type="spellStart"/>
      <w:r w:rsidRPr="00D40400">
        <w:rPr>
          <w:rFonts w:ascii="Times New Roman" w:hAnsi="Times New Roman" w:cs="Times New Roman"/>
          <w:sz w:val="28"/>
          <w:szCs w:val="28"/>
        </w:rPr>
        <w:t>тифлосурдопереводчика</w:t>
      </w:r>
      <w:proofErr w:type="spellEnd"/>
      <w:r w:rsidRPr="00D40400">
        <w:rPr>
          <w:rFonts w:ascii="Times New Roman" w:hAnsi="Times New Roman" w:cs="Times New Roman"/>
          <w:sz w:val="28"/>
          <w:szCs w:val="28"/>
        </w:rPr>
        <w:t>;</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3)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4) оказание сотрудниками</w:t>
      </w:r>
      <w:r>
        <w:rPr>
          <w:rFonts w:ascii="Times New Roman" w:hAnsi="Times New Roman" w:cs="Times New Roman"/>
          <w:sz w:val="28"/>
          <w:szCs w:val="28"/>
        </w:rPr>
        <w:t xml:space="preserve">, предоставляющими услуги, иной </w:t>
      </w:r>
      <w:r w:rsidRPr="00D40400">
        <w:rPr>
          <w:rFonts w:ascii="Times New Roman" w:hAnsi="Times New Roman" w:cs="Times New Roman"/>
          <w:sz w:val="28"/>
          <w:szCs w:val="28"/>
        </w:rPr>
        <w:t>необходимой инвалидам помощи в преодолении барьеров, мешающих получению услуг и использованию объектов наравне с другими лицами.</w:t>
      </w:r>
    </w:p>
    <w:p w:rsidR="00D40400" w:rsidRPr="00D40400" w:rsidRDefault="00D40400" w:rsidP="00A93CAA">
      <w:pPr>
        <w:pStyle w:val="a3"/>
        <w:spacing w:after="0"/>
        <w:jc w:val="both"/>
        <w:rPr>
          <w:rFonts w:ascii="Times New Roman" w:hAnsi="Times New Roman" w:cs="Times New Roman"/>
          <w:sz w:val="28"/>
          <w:szCs w:val="28"/>
        </w:rPr>
      </w:pPr>
      <w:r w:rsidRPr="00D40400">
        <w:rPr>
          <w:rFonts w:ascii="Times New Roman" w:hAnsi="Times New Roman" w:cs="Times New Roman"/>
          <w:sz w:val="28"/>
          <w:szCs w:val="28"/>
        </w:rPr>
        <w:t>Основными требованиями к качеству предоставления муниципальной услуги являются:</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а) достоверность предоставляемой заявителям информации о ходе предоставления муниципальной услуги;</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б) наглядность форм предоставляемой информации об административных процедурах;</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lastRenderedPageBreak/>
        <w:t xml:space="preserve">в) удобство и доступность получения информации заявителями о порядке предоставления муниципальной услуги. </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Время приёма документов не может превышать 30 минут.</w:t>
      </w:r>
    </w:p>
    <w:p w:rsidR="00D40400" w:rsidRPr="00D40400" w:rsidRDefault="003627C4" w:rsidP="00D40400">
      <w:pPr>
        <w:pStyle w:val="a3"/>
        <w:jc w:val="both"/>
        <w:rPr>
          <w:rFonts w:ascii="Times New Roman" w:hAnsi="Times New Roman" w:cs="Times New Roman"/>
          <w:sz w:val="28"/>
          <w:szCs w:val="28"/>
        </w:rPr>
      </w:pPr>
      <w:r>
        <w:rPr>
          <w:rFonts w:ascii="Times New Roman" w:hAnsi="Times New Roman" w:cs="Times New Roman"/>
          <w:sz w:val="28"/>
          <w:szCs w:val="28"/>
        </w:rPr>
        <w:t xml:space="preserve"> Время приёма заявителей:</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Часы приема заявителей сотрудниками Администрации Вольно-Донского сельского поселения:</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Понедельник                     с 10-00 часов до 16-00 часов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 xml:space="preserve">Вторник           </w:t>
      </w:r>
      <w:r w:rsidRPr="00D40400">
        <w:rPr>
          <w:rFonts w:ascii="Times New Roman" w:hAnsi="Times New Roman" w:cs="Times New Roman"/>
          <w:sz w:val="28"/>
          <w:szCs w:val="28"/>
        </w:rPr>
        <w:tab/>
        <w:t xml:space="preserve">             с 10-00 часов до 16-00 часов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Среда                                 с 10-00 часов до 16-00 часов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Четверг                                        не приемный  день</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Пятница                             с 10-00 часов до 16-00 часов</w:t>
      </w:r>
    </w:p>
    <w:p w:rsidR="00D40400" w:rsidRPr="00D40400" w:rsidRDefault="00D40400" w:rsidP="00D40400">
      <w:pPr>
        <w:pStyle w:val="a3"/>
        <w:jc w:val="both"/>
        <w:rPr>
          <w:rFonts w:ascii="Times New Roman" w:hAnsi="Times New Roman" w:cs="Times New Roman"/>
          <w:sz w:val="28"/>
          <w:szCs w:val="28"/>
        </w:rPr>
      </w:pP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Перерыв на обед</w:t>
      </w:r>
      <w:r w:rsidRPr="00D40400">
        <w:rPr>
          <w:rFonts w:ascii="Times New Roman" w:hAnsi="Times New Roman" w:cs="Times New Roman"/>
          <w:sz w:val="28"/>
          <w:szCs w:val="28"/>
        </w:rPr>
        <w:tab/>
        <w:t xml:space="preserve">             с 12-00 часов до 13-00 часов</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Телефоны специалиста администрации: (8 863 84) 34-6-13;</w:t>
      </w:r>
    </w:p>
    <w:p w:rsidR="00D40400" w:rsidRPr="00D40400" w:rsidRDefault="00D40400" w:rsidP="00D40400">
      <w:pPr>
        <w:pStyle w:val="a3"/>
        <w:jc w:val="both"/>
        <w:rPr>
          <w:rFonts w:ascii="Times New Roman" w:hAnsi="Times New Roman" w:cs="Times New Roman"/>
          <w:sz w:val="28"/>
          <w:szCs w:val="28"/>
        </w:rPr>
      </w:pPr>
      <w:r w:rsidRPr="00D40400">
        <w:rPr>
          <w:rFonts w:ascii="Times New Roman" w:hAnsi="Times New Roman" w:cs="Times New Roman"/>
          <w:sz w:val="28"/>
          <w:szCs w:val="28"/>
        </w:rPr>
        <w:t>Электронный адрес для направления обращений: sp24250@donpac.ru (без пробелов).</w:t>
      </w:r>
    </w:p>
    <w:p w:rsidR="00D40400" w:rsidRDefault="003627C4" w:rsidP="003627C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Раздел 5 Административного регламента изложить в следующей редакции:</w:t>
      </w:r>
    </w:p>
    <w:p w:rsidR="003627C4" w:rsidRPr="003627C4" w:rsidRDefault="003627C4" w:rsidP="003627C4">
      <w:pPr>
        <w:pStyle w:val="a3"/>
        <w:jc w:val="both"/>
        <w:rPr>
          <w:rFonts w:ascii="Times New Roman" w:hAnsi="Times New Roman" w:cs="Times New Roman"/>
          <w:sz w:val="28"/>
          <w:szCs w:val="28"/>
        </w:rPr>
      </w:pPr>
      <w:r>
        <w:rPr>
          <w:rFonts w:ascii="Times New Roman" w:hAnsi="Times New Roman" w:cs="Times New Roman"/>
          <w:sz w:val="28"/>
          <w:szCs w:val="28"/>
        </w:rPr>
        <w:t>«5</w:t>
      </w:r>
      <w:r w:rsidRPr="003627C4">
        <w:rPr>
          <w:rFonts w:ascii="Times New Roman" w:hAnsi="Times New Roman" w:cs="Times New Roman"/>
          <w:sz w:val="28"/>
          <w:szCs w:val="28"/>
        </w:rPr>
        <w:t xml:space="preserve">. </w:t>
      </w:r>
      <w:r w:rsidRPr="003627C4">
        <w:rPr>
          <w:rFonts w:ascii="Times New Roman" w:hAnsi="Times New Roman" w:cs="Times New Roman"/>
          <w:b/>
          <w:sz w:val="28"/>
          <w:szCs w:val="28"/>
        </w:rPr>
        <w:t>Досудебный (внесудебный) порядок обжалования решений и действий (бездействия) Администрации, а также её должностных лиц.</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Заявитель может обратиться с </w:t>
      </w:r>
      <w:proofErr w:type="gramStart"/>
      <w:r w:rsidRPr="003627C4">
        <w:rPr>
          <w:rFonts w:ascii="Times New Roman" w:hAnsi="Times New Roman" w:cs="Times New Roman"/>
          <w:sz w:val="28"/>
          <w:szCs w:val="28"/>
        </w:rPr>
        <w:t>жалобой</w:t>
      </w:r>
      <w:proofErr w:type="gramEnd"/>
      <w:r w:rsidRPr="003627C4">
        <w:rPr>
          <w:rFonts w:ascii="Times New Roman" w:hAnsi="Times New Roman" w:cs="Times New Roman"/>
          <w:sz w:val="28"/>
          <w:szCs w:val="28"/>
        </w:rPr>
        <w:t xml:space="preserve"> в том числе в следующих случаях:</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5.1.1 нарушение срока регистрации запроса о предоставлении муниципальной услуги,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5.1.2 нарушение срока предоставления муниципальной услуги.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3627C4">
        <w:rPr>
          <w:rFonts w:ascii="Times New Roman" w:hAnsi="Times New Roman" w:cs="Times New Roman"/>
          <w:sz w:val="28"/>
          <w:szCs w:val="28"/>
        </w:rPr>
        <w:lastRenderedPageBreak/>
        <w:t>Федерации, муниципальными правовыми актами для муниципальной услуги, у заявителя;</w:t>
      </w:r>
    </w:p>
    <w:p w:rsidR="003627C4" w:rsidRDefault="003627C4" w:rsidP="003627C4">
      <w:pPr>
        <w:pStyle w:val="a3"/>
        <w:jc w:val="both"/>
        <w:rPr>
          <w:rFonts w:ascii="Times New Roman" w:hAnsi="Times New Roman" w:cs="Times New Roman"/>
          <w:sz w:val="28"/>
          <w:szCs w:val="28"/>
        </w:rPr>
      </w:pPr>
      <w:proofErr w:type="gramStart"/>
      <w:r w:rsidRPr="003627C4">
        <w:rPr>
          <w:rFonts w:ascii="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5.1.6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27C4" w:rsidRPr="003627C4" w:rsidRDefault="003627C4" w:rsidP="003627C4">
      <w:pPr>
        <w:pStyle w:val="a3"/>
        <w:jc w:val="both"/>
        <w:rPr>
          <w:rFonts w:ascii="Times New Roman" w:hAnsi="Times New Roman" w:cs="Times New Roman"/>
          <w:sz w:val="28"/>
          <w:szCs w:val="28"/>
        </w:rPr>
      </w:pPr>
      <w:proofErr w:type="gramStart"/>
      <w:r w:rsidRPr="003627C4">
        <w:rPr>
          <w:rFonts w:ascii="Times New Roman"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27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5.1.8 нарушение срока или порядка выдачи документов по результатам предоставления муниципальной услуги;</w:t>
      </w:r>
    </w:p>
    <w:p w:rsidR="003627C4" w:rsidRPr="003627C4" w:rsidRDefault="003627C4" w:rsidP="003627C4">
      <w:pPr>
        <w:pStyle w:val="a3"/>
        <w:jc w:val="both"/>
        <w:rPr>
          <w:rFonts w:ascii="Times New Roman" w:hAnsi="Times New Roman" w:cs="Times New Roman"/>
          <w:sz w:val="28"/>
          <w:szCs w:val="28"/>
        </w:rPr>
      </w:pPr>
      <w:proofErr w:type="gramStart"/>
      <w:r w:rsidRPr="003627C4">
        <w:rPr>
          <w:rFonts w:ascii="Times New Roman" w:hAnsi="Times New Roman" w:cs="Times New Roman"/>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27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возможно в случае, если,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3627C4">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 Общие требования к порядку подачи и рассмотрения жалобы</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может быть подана такими лицами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5.2.4. Особенности подачи и рассмотрения жалоб на решения и действия (бездействие) органов местного самоуправления и их должностных лиц устанавливаются соответственно нормативными правовыми актами субъектов Российской Федерации и муниципальными правовыми актами.</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5.2.5. Жалоба должна содержать:</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1) наименование органа, предоставляющего муниципальную услугу, должностного лица органа, муниципальную услугу, решения и действия (бездействие) которых обжалуются;</w:t>
      </w:r>
    </w:p>
    <w:p w:rsidR="003627C4" w:rsidRPr="003627C4" w:rsidRDefault="003627C4" w:rsidP="003627C4">
      <w:pPr>
        <w:pStyle w:val="a3"/>
        <w:jc w:val="both"/>
        <w:rPr>
          <w:rFonts w:ascii="Times New Roman" w:hAnsi="Times New Roman" w:cs="Times New Roman"/>
          <w:sz w:val="28"/>
          <w:szCs w:val="28"/>
        </w:rPr>
      </w:pPr>
      <w:proofErr w:type="gramStart"/>
      <w:r w:rsidRPr="003627C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3627C4">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5.2.6. </w:t>
      </w:r>
      <w:proofErr w:type="gramStart"/>
      <w:r w:rsidRPr="003627C4">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5.2.7. По результатам рассмотрения жалобы принимается одно из следующих решений:</w:t>
      </w:r>
    </w:p>
    <w:p w:rsidR="003627C4" w:rsidRPr="003627C4" w:rsidRDefault="003627C4" w:rsidP="003627C4">
      <w:pPr>
        <w:pStyle w:val="a3"/>
        <w:jc w:val="both"/>
        <w:rPr>
          <w:rFonts w:ascii="Times New Roman" w:hAnsi="Times New Roman" w:cs="Times New Roman"/>
          <w:sz w:val="28"/>
          <w:szCs w:val="28"/>
        </w:rPr>
      </w:pPr>
      <w:proofErr w:type="gramStart"/>
      <w:r w:rsidRPr="003627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2) в удовлетворении жалобы отказывается.</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5.2.8.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27C4">
        <w:rPr>
          <w:rFonts w:ascii="Times New Roman" w:hAnsi="Times New Roman" w:cs="Times New Roman"/>
          <w:sz w:val="28"/>
          <w:szCs w:val="28"/>
        </w:rPr>
        <w:t>неудобства</w:t>
      </w:r>
      <w:proofErr w:type="gramEnd"/>
      <w:r w:rsidRPr="003627C4">
        <w:rPr>
          <w:rFonts w:ascii="Times New Roman" w:hAnsi="Times New Roman" w:cs="Times New Roman"/>
          <w:sz w:val="28"/>
          <w:szCs w:val="28"/>
        </w:rPr>
        <w:t xml:space="preserve"> и указывается информация о дальнейших действиях, которые </w:t>
      </w:r>
      <w:r w:rsidRPr="003627C4">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2) В случае признания </w:t>
      </w:r>
      <w:proofErr w:type="gramStart"/>
      <w:r w:rsidRPr="003627C4">
        <w:rPr>
          <w:rFonts w:ascii="Times New Roman" w:hAnsi="Times New Roman" w:cs="Times New Roman"/>
          <w:sz w:val="28"/>
          <w:szCs w:val="28"/>
        </w:rPr>
        <w:t>жалобы</w:t>
      </w:r>
      <w:proofErr w:type="gramEnd"/>
      <w:r w:rsidRPr="003627C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27C4" w:rsidRPr="003627C4" w:rsidRDefault="003627C4" w:rsidP="003627C4">
      <w:pPr>
        <w:pStyle w:val="a3"/>
        <w:jc w:val="both"/>
        <w:rPr>
          <w:rFonts w:ascii="Times New Roman" w:hAnsi="Times New Roman" w:cs="Times New Roman"/>
          <w:sz w:val="28"/>
          <w:szCs w:val="28"/>
        </w:rPr>
      </w:pPr>
      <w:r w:rsidRPr="003627C4">
        <w:rPr>
          <w:rFonts w:ascii="Times New Roman" w:hAnsi="Times New Roman" w:cs="Times New Roman"/>
          <w:sz w:val="28"/>
          <w:szCs w:val="28"/>
        </w:rPr>
        <w:t xml:space="preserve">5.2.9. В случае установления в ходе или по результатам </w:t>
      </w:r>
      <w:proofErr w:type="gramStart"/>
      <w:r w:rsidRPr="003627C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27C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27C4" w:rsidRPr="003627C4" w:rsidRDefault="003627C4" w:rsidP="003627C4">
      <w:pPr>
        <w:numPr>
          <w:ilvl w:val="0"/>
          <w:numId w:val="2"/>
        </w:numPr>
        <w:spacing w:after="0" w:line="240" w:lineRule="auto"/>
        <w:jc w:val="both"/>
        <w:rPr>
          <w:rFonts w:ascii="Times New Roman" w:eastAsia="Times New Roman" w:hAnsi="Times New Roman" w:cs="Times New Roman"/>
          <w:sz w:val="28"/>
          <w:szCs w:val="28"/>
          <w:lang w:eastAsia="ru-RU"/>
        </w:rPr>
      </w:pPr>
      <w:r w:rsidRPr="003627C4">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информационном бюллетене нормативно-правовых актов Вольно-Донского сельского поселения</w:t>
      </w:r>
      <w:proofErr w:type="gramStart"/>
      <w:r w:rsidRPr="003627C4">
        <w:rPr>
          <w:rFonts w:ascii="Times New Roman" w:eastAsia="Times New Roman" w:hAnsi="Times New Roman" w:cs="Times New Roman"/>
          <w:sz w:val="28"/>
          <w:szCs w:val="28"/>
          <w:lang w:eastAsia="ru-RU"/>
        </w:rPr>
        <w:t xml:space="preserve"> .</w:t>
      </w:r>
      <w:proofErr w:type="gramEnd"/>
    </w:p>
    <w:p w:rsidR="003627C4" w:rsidRPr="003627C4" w:rsidRDefault="003627C4" w:rsidP="003627C4">
      <w:pPr>
        <w:numPr>
          <w:ilvl w:val="0"/>
          <w:numId w:val="2"/>
        </w:numPr>
        <w:spacing w:after="0" w:line="240" w:lineRule="auto"/>
        <w:jc w:val="both"/>
        <w:rPr>
          <w:rFonts w:ascii="Times New Roman" w:eastAsia="Times New Roman" w:hAnsi="Times New Roman" w:cs="Times New Roman"/>
          <w:sz w:val="28"/>
          <w:szCs w:val="28"/>
          <w:lang w:eastAsia="ru-RU"/>
        </w:rPr>
      </w:pPr>
      <w:r w:rsidRPr="003627C4">
        <w:rPr>
          <w:rFonts w:ascii="Times New Roman" w:eastAsia="Times New Roman" w:hAnsi="Times New Roman" w:cs="Times New Roman"/>
          <w:sz w:val="28"/>
          <w:szCs w:val="28"/>
          <w:lang w:eastAsia="ru-RU"/>
        </w:rPr>
        <w:t xml:space="preserve">Разместить на официальном сайте Администрации Вольно-Донского сельского поселения. </w:t>
      </w:r>
    </w:p>
    <w:p w:rsidR="003627C4" w:rsidRPr="003627C4" w:rsidRDefault="003627C4" w:rsidP="003627C4">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3627C4">
        <w:rPr>
          <w:rFonts w:ascii="Times New Roman" w:eastAsia="Times New Roman" w:hAnsi="Times New Roman" w:cs="Times New Roman"/>
          <w:sz w:val="28"/>
          <w:szCs w:val="28"/>
          <w:lang w:eastAsia="ru-RU"/>
        </w:rPr>
        <w:t>Контроль за</w:t>
      </w:r>
      <w:proofErr w:type="gramEnd"/>
      <w:r w:rsidRPr="003627C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627C4" w:rsidRPr="003627C4" w:rsidRDefault="003627C4" w:rsidP="003627C4">
      <w:pPr>
        <w:spacing w:after="0" w:line="240" w:lineRule="auto"/>
        <w:jc w:val="both"/>
        <w:rPr>
          <w:rFonts w:ascii="Times New Roman" w:eastAsia="Times New Roman" w:hAnsi="Times New Roman" w:cs="Times New Roman"/>
          <w:sz w:val="28"/>
          <w:szCs w:val="28"/>
          <w:lang w:eastAsia="ru-RU"/>
        </w:rPr>
      </w:pPr>
    </w:p>
    <w:p w:rsidR="003627C4" w:rsidRPr="003627C4" w:rsidRDefault="003627C4" w:rsidP="003627C4">
      <w:pPr>
        <w:spacing w:after="0" w:line="240" w:lineRule="auto"/>
        <w:rPr>
          <w:rFonts w:ascii="Times New Roman" w:eastAsia="Times New Roman" w:hAnsi="Times New Roman" w:cs="Times New Roman"/>
          <w:sz w:val="28"/>
          <w:szCs w:val="28"/>
          <w:lang w:eastAsia="ru-RU"/>
        </w:rPr>
      </w:pPr>
      <w:r w:rsidRPr="003627C4">
        <w:rPr>
          <w:rFonts w:ascii="Times New Roman" w:eastAsia="Times New Roman" w:hAnsi="Times New Roman" w:cs="Times New Roman"/>
          <w:sz w:val="28"/>
          <w:szCs w:val="28"/>
          <w:lang w:eastAsia="ru-RU"/>
        </w:rPr>
        <w:t xml:space="preserve">Глава Администрации </w:t>
      </w:r>
    </w:p>
    <w:p w:rsidR="003627C4" w:rsidRPr="003627C4" w:rsidRDefault="003627C4" w:rsidP="003627C4">
      <w:pPr>
        <w:spacing w:after="0" w:line="240" w:lineRule="auto"/>
        <w:rPr>
          <w:rFonts w:ascii="Times New Roman" w:eastAsia="Times New Roman" w:hAnsi="Times New Roman" w:cs="Times New Roman"/>
          <w:sz w:val="28"/>
          <w:szCs w:val="28"/>
          <w:lang w:eastAsia="ru-RU"/>
        </w:rPr>
      </w:pPr>
      <w:r w:rsidRPr="003627C4">
        <w:rPr>
          <w:rFonts w:ascii="Times New Roman" w:eastAsia="Times New Roman" w:hAnsi="Times New Roman" w:cs="Times New Roman"/>
          <w:sz w:val="28"/>
          <w:szCs w:val="28"/>
          <w:lang w:eastAsia="ru-RU"/>
        </w:rPr>
        <w:t xml:space="preserve">Вольно-Донского </w:t>
      </w:r>
      <w:r w:rsidRPr="003627C4">
        <w:rPr>
          <w:rFonts w:ascii="Times New Roman" w:eastAsia="Times New Roman" w:hAnsi="Times New Roman" w:cs="Times New Roman"/>
          <w:sz w:val="28"/>
          <w:szCs w:val="28"/>
          <w:lang w:eastAsia="ru-RU"/>
        </w:rPr>
        <w:br/>
        <w:t>сельского поселения                                                                      А.П. Кореньков</w:t>
      </w:r>
    </w:p>
    <w:p w:rsidR="00D10917" w:rsidRDefault="003627C4" w:rsidP="003627C4">
      <w:r w:rsidRPr="003627C4">
        <w:rPr>
          <w:rFonts w:ascii="Times New Roman" w:eastAsia="Times New Roman" w:hAnsi="Times New Roman" w:cs="Times New Roman"/>
          <w:sz w:val="28"/>
          <w:szCs w:val="28"/>
          <w:lang w:eastAsia="ru-RU"/>
        </w:rPr>
        <w:br/>
      </w:r>
    </w:p>
    <w:sectPr w:rsidR="00D1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D912EC5"/>
    <w:multiLevelType w:val="multilevel"/>
    <w:tmpl w:val="80C4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6" w:hanging="456"/>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F7"/>
    <w:rsid w:val="003627C4"/>
    <w:rsid w:val="003F43C4"/>
    <w:rsid w:val="00551E81"/>
    <w:rsid w:val="00A93CAA"/>
    <w:rsid w:val="00D10917"/>
    <w:rsid w:val="00D40400"/>
    <w:rsid w:val="00D664E5"/>
    <w:rsid w:val="00F6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400"/>
    <w:pPr>
      <w:ind w:left="720"/>
      <w:contextualSpacing/>
    </w:pPr>
  </w:style>
  <w:style w:type="paragraph" w:styleId="a4">
    <w:name w:val="Balloon Text"/>
    <w:basedOn w:val="a"/>
    <w:link w:val="a5"/>
    <w:uiPriority w:val="99"/>
    <w:semiHidden/>
    <w:unhideWhenUsed/>
    <w:rsid w:val="00551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400"/>
    <w:pPr>
      <w:ind w:left="720"/>
      <w:contextualSpacing/>
    </w:pPr>
  </w:style>
  <w:style w:type="paragraph" w:styleId="a4">
    <w:name w:val="Balloon Text"/>
    <w:basedOn w:val="a"/>
    <w:link w:val="a5"/>
    <w:uiPriority w:val="99"/>
    <w:semiHidden/>
    <w:unhideWhenUsed/>
    <w:rsid w:val="00551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2019-05-13T06:09:00Z</cp:lastPrinted>
  <dcterms:created xsi:type="dcterms:W3CDTF">2019-04-24T06:35:00Z</dcterms:created>
  <dcterms:modified xsi:type="dcterms:W3CDTF">2019-05-13T06:10:00Z</dcterms:modified>
</cp:coreProperties>
</file>